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BDD8" w14:textId="292808DC" w:rsidR="00E5089C" w:rsidRDefault="00AB025E" w:rsidP="00C56773">
      <w:pPr>
        <w:spacing w:line="320" w:lineRule="exact"/>
        <w:jc w:val="center"/>
        <w:rPr>
          <w:rFonts w:ascii="ＭＳ ゴシック" w:eastAsia="ＭＳ ゴシック" w:hAnsi="ＭＳ ゴシック" w:cs="ＭＳ ゴシック"/>
          <w:b/>
          <w:bCs/>
          <w:sz w:val="24"/>
          <w:szCs w:val="24"/>
        </w:rPr>
      </w:pPr>
      <w:r w:rsidRPr="0081240B">
        <w:rPr>
          <w:rFonts w:ascii="ＭＳ ゴシック" w:eastAsia="ＭＳ ゴシック" w:hAnsi="ＭＳ ゴシック" w:cs="ＭＳ ゴシック" w:hint="eastAsia"/>
          <w:b/>
          <w:bCs/>
          <w:sz w:val="24"/>
          <w:szCs w:val="24"/>
        </w:rPr>
        <w:t>第</w:t>
      </w:r>
      <w:r w:rsidR="00017AEC">
        <w:rPr>
          <w:rFonts w:ascii="ＭＳ ゴシック" w:eastAsia="ＭＳ ゴシック" w:hAnsi="ＭＳ ゴシック" w:cs="ＭＳ ゴシック"/>
          <w:b/>
          <w:bCs/>
          <w:sz w:val="24"/>
          <w:szCs w:val="24"/>
        </w:rPr>
        <w:t>6</w:t>
      </w:r>
      <w:r w:rsidR="0013478D">
        <w:rPr>
          <w:rFonts w:ascii="ＭＳ ゴシック" w:eastAsia="ＭＳ ゴシック" w:hAnsi="ＭＳ ゴシック" w:cs="ＭＳ ゴシック" w:hint="eastAsia"/>
          <w:b/>
          <w:bCs/>
          <w:sz w:val="24"/>
          <w:szCs w:val="24"/>
        </w:rPr>
        <w:t>1</w:t>
      </w:r>
      <w:r w:rsidRPr="0081240B">
        <w:rPr>
          <w:rFonts w:ascii="ＭＳ ゴシック" w:eastAsia="ＭＳ ゴシック" w:hAnsi="ＭＳ ゴシック" w:cs="ＭＳ ゴシック" w:hint="eastAsia"/>
          <w:b/>
          <w:bCs/>
          <w:sz w:val="24"/>
          <w:szCs w:val="24"/>
        </w:rPr>
        <w:t>回</w:t>
      </w:r>
      <w:r w:rsidRPr="0081240B">
        <w:rPr>
          <w:rFonts w:ascii="ＭＳ ゴシック" w:eastAsia="ＭＳ ゴシック" w:hAnsi="ＭＳ ゴシック" w:cs="ＭＳ ゴシック"/>
          <w:b/>
          <w:bCs/>
          <w:sz w:val="24"/>
          <w:szCs w:val="24"/>
        </w:rPr>
        <w:t xml:space="preserve"> </w:t>
      </w:r>
      <w:r w:rsidRPr="0081240B">
        <w:rPr>
          <w:rFonts w:ascii="ＭＳ ゴシック" w:eastAsia="ＭＳ ゴシック" w:hAnsi="ＭＳ ゴシック" w:cs="ＭＳ ゴシック" w:hint="eastAsia"/>
          <w:b/>
          <w:bCs/>
          <w:sz w:val="24"/>
          <w:szCs w:val="24"/>
        </w:rPr>
        <w:t>新潟市</w:t>
      </w:r>
      <w:r>
        <w:rPr>
          <w:rFonts w:ascii="ＭＳ ゴシック" w:eastAsia="ＭＳ ゴシック" w:hAnsi="ＭＳ ゴシック" w:cs="ＭＳ ゴシック" w:hint="eastAsia"/>
          <w:b/>
          <w:bCs/>
          <w:sz w:val="24"/>
          <w:szCs w:val="24"/>
        </w:rPr>
        <w:t>春</w:t>
      </w:r>
      <w:r w:rsidRPr="0081240B">
        <w:rPr>
          <w:rFonts w:ascii="ＭＳ ゴシック" w:eastAsia="ＭＳ ゴシック" w:hAnsi="ＭＳ ゴシック" w:cs="ＭＳ ゴシック" w:hint="eastAsia"/>
          <w:b/>
          <w:bCs/>
          <w:sz w:val="24"/>
          <w:szCs w:val="24"/>
        </w:rPr>
        <w:t>季市民総合体育祭</w:t>
      </w:r>
      <w:r w:rsidRPr="0081240B">
        <w:rPr>
          <w:rFonts w:ascii="ＭＳ ゴシック" w:eastAsia="ＭＳ ゴシック" w:hAnsi="ＭＳ ゴシック" w:cs="ＭＳ ゴシック"/>
          <w:b/>
          <w:bCs/>
          <w:sz w:val="24"/>
          <w:szCs w:val="24"/>
        </w:rPr>
        <w:t xml:space="preserve">  </w:t>
      </w:r>
      <w:r>
        <w:rPr>
          <w:rFonts w:ascii="ＭＳ ゴシック" w:eastAsia="ＭＳ ゴシック" w:hAnsi="ＭＳ ゴシック" w:cs="ＭＳ ゴシック" w:hint="eastAsia"/>
          <w:b/>
          <w:bCs/>
          <w:sz w:val="24"/>
          <w:szCs w:val="24"/>
        </w:rPr>
        <w:t xml:space="preserve">　　 </w:t>
      </w:r>
      <w:r w:rsidRPr="0081240B">
        <w:rPr>
          <w:rFonts w:ascii="ＭＳ ゴシック" w:eastAsia="ＭＳ ゴシック" w:hAnsi="ＭＳ ゴシック" w:cs="ＭＳ ゴシック"/>
          <w:b/>
          <w:bCs/>
          <w:sz w:val="24"/>
          <w:szCs w:val="24"/>
        </w:rPr>
        <w:t xml:space="preserve"> </w:t>
      </w:r>
      <w:r w:rsidRPr="0081240B">
        <w:rPr>
          <w:rFonts w:ascii="ＭＳ ゴシック" w:eastAsia="ＭＳ ゴシック" w:hAnsi="ＭＳ ゴシック" w:cs="ＭＳ ゴシック" w:hint="eastAsia"/>
          <w:b/>
          <w:bCs/>
          <w:sz w:val="24"/>
          <w:szCs w:val="24"/>
        </w:rPr>
        <w:t>実施要項</w:t>
      </w:r>
      <w:r>
        <w:rPr>
          <w:rFonts w:ascii="ＭＳ ゴシック" w:eastAsia="ＭＳ ゴシック" w:hAnsi="ＭＳ ゴシック" w:cs="ＭＳ ゴシック" w:hint="eastAsia"/>
          <w:b/>
          <w:bCs/>
          <w:sz w:val="24"/>
          <w:szCs w:val="24"/>
        </w:rPr>
        <w:t xml:space="preserve"> </w:t>
      </w:r>
    </w:p>
    <w:p w14:paraId="5DCB29CA" w14:textId="018CA810" w:rsidR="0044743B" w:rsidRPr="0081240B" w:rsidRDefault="0044743B" w:rsidP="00C56773">
      <w:pPr>
        <w:spacing w:line="320" w:lineRule="exact"/>
        <w:jc w:val="center"/>
        <w:rPr>
          <w:rFonts w:ascii="ＭＳ ゴシック" w:eastAsia="ＭＳ ゴシック" w:hAnsi="ＭＳ ゴシック" w:cs="Times New Roman"/>
          <w:b/>
          <w:bCs/>
          <w:sz w:val="24"/>
          <w:szCs w:val="24"/>
        </w:rPr>
      </w:pPr>
      <w:r w:rsidRPr="0081240B">
        <w:rPr>
          <w:rFonts w:ascii="ＭＳ ゴシック" w:eastAsia="ＭＳ ゴシック" w:hAnsi="ＭＳ ゴシック" w:cs="ＭＳ ゴシック" w:hint="eastAsia"/>
          <w:b/>
          <w:bCs/>
          <w:sz w:val="24"/>
          <w:szCs w:val="24"/>
        </w:rPr>
        <w:t>第</w:t>
      </w:r>
      <w:r w:rsidR="00017AEC">
        <w:rPr>
          <w:rFonts w:ascii="ＭＳ ゴシック" w:eastAsia="ＭＳ ゴシック" w:hAnsi="ＭＳ ゴシック" w:cs="ＭＳ ゴシック"/>
          <w:b/>
          <w:bCs/>
          <w:sz w:val="24"/>
          <w:szCs w:val="24"/>
        </w:rPr>
        <w:t>50</w:t>
      </w:r>
      <w:r w:rsidRPr="0081240B">
        <w:rPr>
          <w:rFonts w:ascii="ＭＳ ゴシック" w:eastAsia="ＭＳ ゴシック" w:hAnsi="ＭＳ ゴシック" w:cs="ＭＳ ゴシック" w:hint="eastAsia"/>
          <w:b/>
          <w:bCs/>
          <w:sz w:val="24"/>
          <w:szCs w:val="24"/>
        </w:rPr>
        <w:t>回</w:t>
      </w:r>
      <w:r w:rsidRPr="0081240B">
        <w:rPr>
          <w:rFonts w:ascii="ＭＳ ゴシック" w:eastAsia="ＭＳ ゴシック" w:hAnsi="ＭＳ ゴシック" w:cs="ＭＳ ゴシック"/>
          <w:b/>
          <w:bCs/>
          <w:sz w:val="24"/>
          <w:szCs w:val="24"/>
        </w:rPr>
        <w:t xml:space="preserve"> </w:t>
      </w:r>
      <w:r w:rsidRPr="0081240B">
        <w:rPr>
          <w:rFonts w:ascii="ＭＳ ゴシック" w:eastAsia="ＭＳ ゴシック" w:hAnsi="ＭＳ ゴシック" w:cs="ＭＳ ゴシック" w:hint="eastAsia"/>
          <w:b/>
          <w:bCs/>
          <w:sz w:val="24"/>
          <w:szCs w:val="24"/>
        </w:rPr>
        <w:t>新潟市少年サッカー選手権大会</w:t>
      </w:r>
      <w:r w:rsidR="00AB025E">
        <w:rPr>
          <w:rFonts w:ascii="ＭＳ ゴシック" w:eastAsia="ＭＳ ゴシック" w:hAnsi="ＭＳ ゴシック" w:cs="ＭＳ ゴシック" w:hint="eastAsia"/>
          <w:b/>
          <w:bCs/>
          <w:sz w:val="24"/>
          <w:szCs w:val="24"/>
        </w:rPr>
        <w:t xml:space="preserve">　　</w:t>
      </w:r>
      <w:r w:rsidRPr="0081240B">
        <w:rPr>
          <w:rFonts w:ascii="ＭＳ ゴシック" w:eastAsia="ＭＳ ゴシック" w:hAnsi="ＭＳ ゴシック" w:cs="ＭＳ ゴシック" w:hint="eastAsia"/>
          <w:b/>
          <w:bCs/>
          <w:sz w:val="24"/>
          <w:szCs w:val="24"/>
        </w:rPr>
        <w:t>実施要項</w:t>
      </w:r>
    </w:p>
    <w:p w14:paraId="560F1634" w14:textId="77777777" w:rsidR="0044743B" w:rsidRPr="0081240B" w:rsidRDefault="0044743B" w:rsidP="00D20E55">
      <w:pPr>
        <w:jc w:val="center"/>
        <w:rPr>
          <w:rFonts w:ascii="ＭＳ ゴシック" w:eastAsia="ＭＳ ゴシック" w:hAnsi="ＭＳ ゴシック" w:cs="Times New Roman"/>
          <w:b/>
          <w:bCs/>
        </w:rPr>
      </w:pPr>
    </w:p>
    <w:p w14:paraId="1BD3B158" w14:textId="77777777" w:rsidR="0044743B" w:rsidRPr="0081240B" w:rsidRDefault="00E17BBA" w:rsidP="00FE0AED">
      <w:pPr>
        <w:pStyle w:val="a3"/>
        <w:tabs>
          <w:tab w:val="left" w:pos="1560"/>
        </w:tabs>
        <w:ind w:leftChars="0" w:left="1575" w:hangingChars="750" w:hanging="1575"/>
        <w:rPr>
          <w:rFonts w:ascii="ＭＳ ゴシック" w:eastAsia="ＭＳ ゴシック" w:hAnsi="ＭＳ ゴシック" w:cs="Times New Roman"/>
        </w:rPr>
      </w:pPr>
      <w:r w:rsidRPr="0081240B">
        <w:rPr>
          <w:rFonts w:ascii="ＭＳ ゴシック" w:eastAsia="ＭＳ ゴシック" w:hAnsi="ＭＳ ゴシック" w:cs="ＭＳ ゴシック" w:hint="eastAsia"/>
        </w:rPr>
        <w:t>1.</w:t>
      </w:r>
      <w:r w:rsidR="0044743B" w:rsidRPr="0081240B">
        <w:rPr>
          <w:rFonts w:ascii="ＭＳ ゴシック" w:eastAsia="ＭＳ ゴシック" w:hAnsi="ＭＳ ゴシック" w:cs="ＭＳ ゴシック" w:hint="eastAsia"/>
        </w:rPr>
        <w:t>大会主旨</w:t>
      </w:r>
      <w:r w:rsidR="00FE0AED" w:rsidRPr="0081240B">
        <w:rPr>
          <w:rFonts w:ascii="ＭＳ ゴシック" w:eastAsia="ＭＳ ゴシック" w:hAnsi="ＭＳ ゴシック" w:cs="ＭＳ ゴシック"/>
        </w:rPr>
        <w:tab/>
      </w:r>
      <w:r w:rsidR="0044743B" w:rsidRPr="0081240B">
        <w:rPr>
          <w:rFonts w:ascii="ＭＳ ゴシック" w:eastAsia="ＭＳ ゴシック" w:hAnsi="ＭＳ ゴシック" w:cs="ＭＳ ゴシック" w:hint="eastAsia"/>
        </w:rPr>
        <w:t>冬季間に身につけた体力・技術・闘志を発揮し、サッカーの技術の向上を</w:t>
      </w:r>
      <w:r w:rsidR="00356352" w:rsidRPr="0081240B">
        <w:rPr>
          <w:rFonts w:ascii="ＭＳ ゴシック" w:eastAsia="ＭＳ ゴシック" w:hAnsi="ＭＳ ゴシック" w:cs="ＭＳ ゴシック" w:hint="eastAsia"/>
        </w:rPr>
        <w:t>目指すと</w:t>
      </w:r>
      <w:r w:rsidR="00192B94" w:rsidRPr="0081240B">
        <w:rPr>
          <w:rFonts w:ascii="ＭＳ ゴシック" w:eastAsia="ＭＳ ゴシック" w:hAnsi="ＭＳ ゴシック" w:cs="ＭＳ ゴシック" w:hint="eastAsia"/>
        </w:rPr>
        <w:t>共</w:t>
      </w:r>
      <w:r w:rsidR="00356352" w:rsidRPr="0081240B">
        <w:rPr>
          <w:rFonts w:ascii="ＭＳ ゴシック" w:eastAsia="ＭＳ ゴシック" w:hAnsi="ＭＳ ゴシック" w:cs="ＭＳ ゴシック" w:hint="eastAsia"/>
        </w:rPr>
        <w:t>に、</w:t>
      </w:r>
      <w:r w:rsidR="0044743B" w:rsidRPr="0081240B">
        <w:rPr>
          <w:rFonts w:ascii="ＭＳ ゴシック" w:eastAsia="ＭＳ ゴシック" w:hAnsi="ＭＳ ゴシック" w:cs="ＭＳ ゴシック" w:hint="eastAsia"/>
        </w:rPr>
        <w:t>新潟市春季市民総合体育祭兼新潟市少年サッカー選手権大会を通じ、相互の交流と親睦を図る。</w:t>
      </w:r>
    </w:p>
    <w:p w14:paraId="23473864" w14:textId="77777777" w:rsidR="0044743B" w:rsidRPr="0081240B" w:rsidRDefault="00E17BBA" w:rsidP="00FE0AED">
      <w:pPr>
        <w:pStyle w:val="a3"/>
        <w:tabs>
          <w:tab w:val="left" w:pos="1560"/>
        </w:tabs>
        <w:ind w:leftChars="0" w:left="0"/>
        <w:rPr>
          <w:rFonts w:ascii="ＭＳ ゴシック" w:eastAsia="ＭＳ ゴシック" w:hAnsi="ＭＳ ゴシック" w:cs="Times New Roman"/>
        </w:rPr>
      </w:pPr>
      <w:r w:rsidRPr="0081240B">
        <w:rPr>
          <w:rFonts w:ascii="ＭＳ ゴシック" w:eastAsia="ＭＳ ゴシック" w:hAnsi="ＭＳ ゴシック" w:cs="ＭＳ ゴシック" w:hint="eastAsia"/>
        </w:rPr>
        <w:t>2.</w:t>
      </w:r>
      <w:r w:rsidR="0044743B" w:rsidRPr="0081240B">
        <w:rPr>
          <w:rFonts w:ascii="ＭＳ ゴシック" w:eastAsia="ＭＳ ゴシック" w:hAnsi="ＭＳ ゴシック" w:cs="ＭＳ ゴシック" w:hint="eastAsia"/>
        </w:rPr>
        <w:t>主催</w:t>
      </w:r>
      <w:r w:rsidR="00FE0AED" w:rsidRPr="0081240B">
        <w:rPr>
          <w:rFonts w:ascii="ＭＳ ゴシック" w:eastAsia="ＭＳ ゴシック" w:hAnsi="ＭＳ ゴシック" w:cs="ＭＳ ゴシック" w:hint="eastAsia"/>
        </w:rPr>
        <w:t xml:space="preserve">　　　　</w:t>
      </w:r>
      <w:r w:rsidR="0044743B" w:rsidRPr="0081240B">
        <w:rPr>
          <w:rFonts w:ascii="ＭＳ ゴシック" w:eastAsia="ＭＳ ゴシック" w:hAnsi="ＭＳ ゴシック" w:cs="ＭＳ ゴシック" w:hint="eastAsia"/>
        </w:rPr>
        <w:t>（公財）新潟市</w:t>
      </w:r>
      <w:r w:rsidR="003D7C1F" w:rsidRPr="0081240B">
        <w:rPr>
          <w:rFonts w:ascii="ＭＳ ゴシック" w:eastAsia="ＭＳ ゴシック" w:hAnsi="ＭＳ ゴシック" w:cs="ＭＳ ゴシック" w:hint="eastAsia"/>
        </w:rPr>
        <w:t>スポーツ</w:t>
      </w:r>
      <w:r w:rsidR="0044743B" w:rsidRPr="0081240B">
        <w:rPr>
          <w:rFonts w:ascii="ＭＳ ゴシック" w:eastAsia="ＭＳ ゴシック" w:hAnsi="ＭＳ ゴシック" w:cs="ＭＳ ゴシック" w:hint="eastAsia"/>
        </w:rPr>
        <w:t>協会・新潟市</w:t>
      </w:r>
    </w:p>
    <w:p w14:paraId="7E4B0960" w14:textId="77777777" w:rsidR="0044743B" w:rsidRPr="0081240B" w:rsidRDefault="00E17BBA" w:rsidP="00FE0AED">
      <w:pPr>
        <w:pStyle w:val="a3"/>
        <w:tabs>
          <w:tab w:val="left" w:pos="1560"/>
        </w:tabs>
        <w:ind w:leftChars="0" w:left="0"/>
        <w:rPr>
          <w:rFonts w:ascii="ＭＳ ゴシック" w:eastAsia="ＭＳ ゴシック" w:hAnsi="ＭＳ ゴシック" w:cs="Times New Roman"/>
        </w:rPr>
      </w:pPr>
      <w:r w:rsidRPr="0081240B">
        <w:rPr>
          <w:rFonts w:ascii="ＭＳ ゴシック" w:eastAsia="ＭＳ ゴシック" w:hAnsi="ＭＳ ゴシック" w:cs="ＭＳ ゴシック" w:hint="eastAsia"/>
        </w:rPr>
        <w:t>3.</w:t>
      </w:r>
      <w:r w:rsidR="0044743B" w:rsidRPr="0081240B">
        <w:rPr>
          <w:rFonts w:ascii="ＭＳ ゴシック" w:eastAsia="ＭＳ ゴシック" w:hAnsi="ＭＳ ゴシック" w:cs="ＭＳ ゴシック" w:hint="eastAsia"/>
        </w:rPr>
        <w:t>主管</w:t>
      </w:r>
      <w:r w:rsidR="00FE0AED" w:rsidRPr="0081240B">
        <w:rPr>
          <w:rFonts w:ascii="ＭＳ ゴシック" w:eastAsia="ＭＳ ゴシック" w:hAnsi="ＭＳ ゴシック" w:cs="Times New Roman" w:hint="eastAsia"/>
        </w:rPr>
        <w:t xml:space="preserve">　　　　 </w:t>
      </w:r>
      <w:r w:rsidR="0044743B" w:rsidRPr="0081240B">
        <w:rPr>
          <w:rFonts w:ascii="ＭＳ ゴシック" w:eastAsia="ＭＳ ゴシック" w:hAnsi="ＭＳ ゴシック" w:cs="ＭＳ ゴシック" w:hint="eastAsia"/>
        </w:rPr>
        <w:t>新潟市サッカー協会</w:t>
      </w:r>
      <w:r w:rsidR="0044743B" w:rsidRPr="0081240B">
        <w:rPr>
          <w:rFonts w:ascii="ＭＳ ゴシック" w:eastAsia="ＭＳ ゴシック" w:hAnsi="ＭＳ ゴシック" w:cs="ＭＳ ゴシック"/>
        </w:rPr>
        <w:t>4</w:t>
      </w:r>
      <w:r w:rsidR="0044743B" w:rsidRPr="0081240B">
        <w:rPr>
          <w:rFonts w:ascii="ＭＳ ゴシック" w:eastAsia="ＭＳ ゴシック" w:hAnsi="ＭＳ ゴシック" w:cs="ＭＳ ゴシック" w:hint="eastAsia"/>
        </w:rPr>
        <w:t>種委員会</w:t>
      </w:r>
    </w:p>
    <w:p w14:paraId="1FB398CB" w14:textId="16458390" w:rsidR="0044743B" w:rsidRPr="0081240B" w:rsidRDefault="00E17BBA" w:rsidP="00FE0AED">
      <w:pPr>
        <w:pStyle w:val="a3"/>
        <w:tabs>
          <w:tab w:val="left" w:pos="1560"/>
        </w:tabs>
        <w:ind w:leftChars="0" w:left="0"/>
        <w:rPr>
          <w:rFonts w:ascii="ＭＳ ゴシック" w:eastAsia="ＭＳ ゴシック" w:hAnsi="ＭＳ ゴシック" w:cs="Times New Roman"/>
        </w:rPr>
      </w:pPr>
      <w:r w:rsidRPr="0081240B">
        <w:rPr>
          <w:rFonts w:ascii="ＭＳ ゴシック" w:eastAsia="ＭＳ ゴシック" w:hAnsi="ＭＳ ゴシック" w:cs="ＭＳ ゴシック" w:hint="eastAsia"/>
        </w:rPr>
        <w:t>4.</w:t>
      </w:r>
      <w:r w:rsidR="0044743B" w:rsidRPr="0081240B">
        <w:rPr>
          <w:rFonts w:ascii="ＭＳ ゴシック" w:eastAsia="ＭＳ ゴシック" w:hAnsi="ＭＳ ゴシック" w:cs="ＭＳ ゴシック" w:hint="eastAsia"/>
        </w:rPr>
        <w:t>期日</w:t>
      </w:r>
      <w:r w:rsidR="0044743B" w:rsidRPr="0081240B">
        <w:rPr>
          <w:rFonts w:ascii="ＭＳ ゴシック" w:eastAsia="ＭＳ ゴシック" w:hAnsi="ＭＳ ゴシック" w:cs="Times New Roman"/>
        </w:rPr>
        <w:tab/>
      </w:r>
      <w:r w:rsidR="005F5823" w:rsidRPr="0081240B">
        <w:rPr>
          <w:rFonts w:ascii="ＭＳ ゴシック" w:eastAsia="ＭＳ ゴシック" w:hAnsi="ＭＳ ゴシック" w:cs="ＭＳ ゴシック" w:hint="eastAsia"/>
        </w:rPr>
        <w:t>20</w:t>
      </w:r>
      <w:r w:rsidR="00E317F6" w:rsidRPr="0081240B">
        <w:rPr>
          <w:rFonts w:ascii="ＭＳ ゴシック" w:eastAsia="ＭＳ ゴシック" w:hAnsi="ＭＳ ゴシック" w:cs="ＭＳ ゴシック" w:hint="eastAsia"/>
        </w:rPr>
        <w:t>2</w:t>
      </w:r>
      <w:r w:rsidR="0013478D">
        <w:rPr>
          <w:rFonts w:ascii="ＭＳ ゴシック" w:eastAsia="ＭＳ ゴシック" w:hAnsi="ＭＳ ゴシック" w:cs="ＭＳ ゴシック" w:hint="eastAsia"/>
        </w:rPr>
        <w:t>5</w:t>
      </w:r>
      <w:r w:rsidR="0044743B" w:rsidRPr="0081240B">
        <w:rPr>
          <w:rFonts w:ascii="ＭＳ ゴシック" w:eastAsia="ＭＳ ゴシック" w:hAnsi="ＭＳ ゴシック" w:cs="ＭＳ ゴシック" w:hint="eastAsia"/>
        </w:rPr>
        <w:t>年</w:t>
      </w:r>
      <w:r w:rsidR="00017AEC">
        <w:rPr>
          <w:rFonts w:ascii="ＭＳ ゴシック" w:eastAsia="ＭＳ ゴシック" w:hAnsi="ＭＳ ゴシック" w:cs="ＭＳ ゴシック"/>
        </w:rPr>
        <w:t>3</w:t>
      </w:r>
      <w:r w:rsidR="0044743B" w:rsidRPr="0081240B">
        <w:rPr>
          <w:rFonts w:ascii="ＭＳ ゴシック" w:eastAsia="ＭＳ ゴシック" w:hAnsi="ＭＳ ゴシック" w:cs="ＭＳ ゴシック" w:hint="eastAsia"/>
        </w:rPr>
        <w:t>月</w:t>
      </w:r>
      <w:r w:rsidR="0013478D">
        <w:rPr>
          <w:rFonts w:ascii="ＭＳ ゴシック" w:eastAsia="ＭＳ ゴシック" w:hAnsi="ＭＳ ゴシック" w:cs="ＭＳ ゴシック" w:hint="eastAsia"/>
        </w:rPr>
        <w:t>29</w:t>
      </w:r>
      <w:r w:rsidR="0044743B" w:rsidRPr="0081240B">
        <w:rPr>
          <w:rFonts w:ascii="ＭＳ ゴシック" w:eastAsia="ＭＳ ゴシック" w:hAnsi="ＭＳ ゴシック" w:cs="ＭＳ ゴシック" w:hint="eastAsia"/>
        </w:rPr>
        <w:t>日（土）・</w:t>
      </w:r>
      <w:r w:rsidR="00017AEC">
        <w:rPr>
          <w:rFonts w:ascii="ＭＳ ゴシック" w:eastAsia="ＭＳ ゴシック" w:hAnsi="ＭＳ ゴシック" w:cs="ＭＳ ゴシック"/>
        </w:rPr>
        <w:t>3</w:t>
      </w:r>
      <w:r w:rsidR="0013478D">
        <w:rPr>
          <w:rFonts w:ascii="ＭＳ ゴシック" w:eastAsia="ＭＳ ゴシック" w:hAnsi="ＭＳ ゴシック" w:cs="ＭＳ ゴシック" w:hint="eastAsia"/>
        </w:rPr>
        <w:t>0</w:t>
      </w:r>
      <w:r w:rsidR="0044743B" w:rsidRPr="0081240B">
        <w:rPr>
          <w:rFonts w:ascii="ＭＳ ゴシック" w:eastAsia="ＭＳ ゴシック" w:hAnsi="ＭＳ ゴシック" w:cs="ＭＳ ゴシック" w:hint="eastAsia"/>
        </w:rPr>
        <w:t>日（日）・</w:t>
      </w:r>
      <w:r w:rsidR="00017AEC">
        <w:rPr>
          <w:rFonts w:ascii="ＭＳ ゴシック" w:eastAsia="ＭＳ ゴシック" w:hAnsi="ＭＳ ゴシック" w:cs="ＭＳ ゴシック" w:hint="eastAsia"/>
        </w:rPr>
        <w:t>4月</w:t>
      </w:r>
      <w:r w:rsidR="00574E33">
        <w:rPr>
          <w:rFonts w:ascii="ＭＳ ゴシック" w:eastAsia="ＭＳ ゴシック" w:hAnsi="ＭＳ ゴシック" w:cs="ＭＳ ゴシック" w:hint="eastAsia"/>
        </w:rPr>
        <w:t>20</w:t>
      </w:r>
      <w:r w:rsidR="00356352" w:rsidRPr="0081240B">
        <w:rPr>
          <w:rFonts w:ascii="ＭＳ ゴシック" w:eastAsia="ＭＳ ゴシック" w:hAnsi="ＭＳ ゴシック" w:cs="ＭＳ ゴシック" w:hint="eastAsia"/>
        </w:rPr>
        <w:t>日</w:t>
      </w:r>
      <w:r w:rsidR="00574E33">
        <w:rPr>
          <w:rFonts w:ascii="ＭＳ ゴシック" w:eastAsia="ＭＳ ゴシック" w:hAnsi="ＭＳ ゴシック" w:cs="ＭＳ ゴシック" w:hint="eastAsia"/>
        </w:rPr>
        <w:t>(日)</w:t>
      </w:r>
      <w:r w:rsidR="0044743B" w:rsidRPr="0081240B">
        <w:rPr>
          <w:rFonts w:ascii="ＭＳ ゴシック" w:eastAsia="ＭＳ ゴシック" w:hAnsi="ＭＳ ゴシック" w:cs="ＭＳ ゴシック" w:hint="eastAsia"/>
        </w:rPr>
        <w:t>（</w:t>
      </w:r>
      <w:r w:rsidR="005F5823" w:rsidRPr="0081240B">
        <w:rPr>
          <w:rFonts w:ascii="ＭＳ ゴシック" w:eastAsia="ＭＳ ゴシック" w:hAnsi="ＭＳ ゴシック" w:cs="ＭＳ ゴシック" w:hint="eastAsia"/>
        </w:rPr>
        <w:t>3</w:t>
      </w:r>
      <w:r w:rsidR="0044743B" w:rsidRPr="0081240B">
        <w:rPr>
          <w:rFonts w:ascii="ＭＳ ゴシック" w:eastAsia="ＭＳ ゴシック" w:hAnsi="ＭＳ ゴシック" w:cs="ＭＳ ゴシック" w:hint="eastAsia"/>
        </w:rPr>
        <w:t>日間）</w:t>
      </w:r>
    </w:p>
    <w:p w14:paraId="47F97365" w14:textId="45DBADBE" w:rsidR="00356352" w:rsidRPr="0081240B" w:rsidRDefault="00E17BBA" w:rsidP="00E17BBA">
      <w:pPr>
        <w:pStyle w:val="a3"/>
        <w:tabs>
          <w:tab w:val="left" w:pos="1560"/>
        </w:tabs>
        <w:ind w:leftChars="0" w:left="0"/>
        <w:rPr>
          <w:rFonts w:ascii="ＭＳ ゴシック" w:eastAsia="ＭＳ ゴシック" w:hAnsi="ＭＳ ゴシック" w:cs="ＭＳ ゴシック"/>
        </w:rPr>
      </w:pPr>
      <w:r w:rsidRPr="0081240B">
        <w:rPr>
          <w:rFonts w:ascii="ＭＳ ゴシック" w:eastAsia="ＭＳ ゴシック" w:hAnsi="ＭＳ ゴシック" w:cs="ＭＳ ゴシック" w:hint="eastAsia"/>
        </w:rPr>
        <w:t>5.</w:t>
      </w:r>
      <w:r w:rsidR="0044743B" w:rsidRPr="0081240B">
        <w:rPr>
          <w:rFonts w:ascii="ＭＳ ゴシック" w:eastAsia="ＭＳ ゴシック" w:hAnsi="ＭＳ ゴシック" w:cs="ＭＳ ゴシック" w:hint="eastAsia"/>
        </w:rPr>
        <w:t>会場</w:t>
      </w:r>
      <w:r w:rsidR="0044743B" w:rsidRPr="0081240B">
        <w:rPr>
          <w:rFonts w:ascii="ＭＳ ゴシック" w:eastAsia="ＭＳ ゴシック" w:hAnsi="ＭＳ ゴシック" w:cs="Times New Roman"/>
        </w:rPr>
        <w:tab/>
      </w:r>
      <w:r w:rsidR="0044743B" w:rsidRPr="0081240B">
        <w:rPr>
          <w:rFonts w:ascii="ＭＳ ゴシック" w:eastAsia="ＭＳ ゴシック" w:hAnsi="ＭＳ ゴシック" w:cs="ＭＳ ゴシック"/>
        </w:rPr>
        <w:t>1</w:t>
      </w:r>
      <w:r w:rsidR="00356352" w:rsidRPr="0081240B">
        <w:rPr>
          <w:rFonts w:ascii="ＭＳ ゴシック" w:eastAsia="ＭＳ ゴシック" w:hAnsi="ＭＳ ゴシック" w:cs="ＭＳ ゴシック" w:hint="eastAsia"/>
        </w:rPr>
        <w:t>日目</w:t>
      </w:r>
      <w:r w:rsidR="0044743B" w:rsidRPr="0081240B">
        <w:rPr>
          <w:rFonts w:ascii="ＭＳ ゴシック" w:eastAsia="ＭＳ ゴシック" w:hAnsi="ＭＳ ゴシック" w:cs="ＭＳ ゴシック" w:hint="eastAsia"/>
        </w:rPr>
        <w:t>：アルビレッジ</w:t>
      </w:r>
      <w:r w:rsidR="00745B28">
        <w:rPr>
          <w:rFonts w:ascii="ＭＳ ゴシック" w:eastAsia="ＭＳ ゴシック" w:hAnsi="ＭＳ ゴシック" w:cs="ＭＳ ゴシック" w:hint="eastAsia"/>
        </w:rPr>
        <w:t>（</w:t>
      </w:r>
      <w:r w:rsidR="000D2BE0" w:rsidRPr="0081240B">
        <w:rPr>
          <w:rFonts w:ascii="ＭＳ ゴシック" w:eastAsia="ＭＳ ゴシック" w:hAnsi="ＭＳ ゴシック" w:cs="ＭＳ ゴシック" w:hint="eastAsia"/>
        </w:rPr>
        <w:t>6</w:t>
      </w:r>
      <w:r w:rsidR="0044743B" w:rsidRPr="0081240B">
        <w:rPr>
          <w:rFonts w:ascii="ＭＳ ゴシック" w:eastAsia="ＭＳ ゴシック" w:hAnsi="ＭＳ ゴシック" w:cs="ＭＳ ゴシック" w:hint="eastAsia"/>
        </w:rPr>
        <w:t>面</w:t>
      </w:r>
      <w:r w:rsidR="00805814" w:rsidRPr="0081240B">
        <w:rPr>
          <w:rFonts w:ascii="ＭＳ ゴシック" w:eastAsia="ＭＳ ゴシック" w:hAnsi="ＭＳ ゴシック" w:cs="ＭＳ ゴシック" w:hint="eastAsia"/>
        </w:rPr>
        <w:t>)</w:t>
      </w:r>
    </w:p>
    <w:p w14:paraId="47CCC6C1" w14:textId="2A17BF24" w:rsidR="00760C2B" w:rsidRPr="0081240B" w:rsidRDefault="00760C2B" w:rsidP="00760C2B">
      <w:pPr>
        <w:pStyle w:val="a3"/>
        <w:tabs>
          <w:tab w:val="left" w:pos="1560"/>
        </w:tabs>
        <w:ind w:leftChars="0" w:left="0" w:firstLineChars="750" w:firstLine="1575"/>
        <w:rPr>
          <w:rFonts w:ascii="ＭＳ ゴシック" w:eastAsia="ＭＳ ゴシック" w:hAnsi="ＭＳ ゴシック" w:cs="Times New Roman"/>
        </w:rPr>
      </w:pPr>
      <w:r w:rsidRPr="0081240B">
        <w:rPr>
          <w:rFonts w:ascii="ＭＳ ゴシック" w:eastAsia="ＭＳ ゴシック" w:hAnsi="ＭＳ ゴシック" w:cs="ＭＳ ゴシック" w:hint="eastAsia"/>
        </w:rPr>
        <w:t>2日目：アルビレッジ</w:t>
      </w:r>
      <w:r w:rsidR="00745B28">
        <w:rPr>
          <w:rFonts w:ascii="ＭＳ ゴシック" w:eastAsia="ＭＳ ゴシック" w:hAnsi="ＭＳ ゴシック" w:cs="ＭＳ ゴシック" w:hint="eastAsia"/>
        </w:rPr>
        <w:t>（4</w:t>
      </w:r>
      <w:r w:rsidR="00745B28" w:rsidRPr="0081240B">
        <w:rPr>
          <w:rFonts w:ascii="ＭＳ ゴシック" w:eastAsia="ＭＳ ゴシック" w:hAnsi="ＭＳ ゴシック" w:cs="ＭＳ ゴシック" w:hint="eastAsia"/>
        </w:rPr>
        <w:t>面)</w:t>
      </w:r>
    </w:p>
    <w:p w14:paraId="15F1A485" w14:textId="2D0D082C" w:rsidR="0044743B" w:rsidRPr="0081240B" w:rsidRDefault="00356352" w:rsidP="00E17BBA">
      <w:pPr>
        <w:pStyle w:val="a3"/>
        <w:tabs>
          <w:tab w:val="left" w:pos="1560"/>
        </w:tabs>
        <w:ind w:leftChars="0" w:left="0" w:firstLineChars="300" w:firstLine="630"/>
        <w:rPr>
          <w:rFonts w:ascii="ＭＳ ゴシック" w:eastAsia="ＭＳ ゴシック" w:hAnsi="ＭＳ ゴシック" w:cs="Times New Roman"/>
        </w:rPr>
      </w:pPr>
      <w:r w:rsidRPr="0081240B">
        <w:rPr>
          <w:rFonts w:ascii="ＭＳ ゴシック" w:eastAsia="ＭＳ ゴシック" w:hAnsi="ＭＳ ゴシック" w:cs="ＭＳ ゴシック" w:hint="eastAsia"/>
        </w:rPr>
        <w:t xml:space="preserve">　　　　</w:t>
      </w:r>
      <w:r w:rsidR="005F5823" w:rsidRPr="0081240B">
        <w:rPr>
          <w:rFonts w:ascii="ＭＳ ゴシック" w:eastAsia="ＭＳ ゴシック" w:hAnsi="ＭＳ ゴシック" w:cs="ＭＳ ゴシック" w:hint="eastAsia"/>
        </w:rPr>
        <w:t xml:space="preserve"> </w:t>
      </w:r>
      <w:r w:rsidR="0044743B" w:rsidRPr="0081240B">
        <w:rPr>
          <w:rFonts w:ascii="ＭＳ ゴシック" w:eastAsia="ＭＳ ゴシック" w:hAnsi="ＭＳ ゴシック" w:cs="ＭＳ ゴシック"/>
        </w:rPr>
        <w:t>3</w:t>
      </w:r>
      <w:r w:rsidR="0044743B" w:rsidRPr="0081240B">
        <w:rPr>
          <w:rFonts w:ascii="ＭＳ ゴシック" w:eastAsia="ＭＳ ゴシック" w:hAnsi="ＭＳ ゴシック" w:cs="ＭＳ ゴシック" w:hint="eastAsia"/>
        </w:rPr>
        <w:t>日目：</w:t>
      </w:r>
      <w:r w:rsidR="00DD6D5A">
        <w:rPr>
          <w:rFonts w:ascii="ＭＳ ゴシック" w:eastAsia="ＭＳ ゴシック" w:hAnsi="ＭＳ ゴシック" w:cs="ＭＳ ゴシック" w:hint="eastAsia"/>
        </w:rPr>
        <w:t>グランセナ</w:t>
      </w:r>
      <w:r w:rsidR="00745B28">
        <w:rPr>
          <w:rFonts w:ascii="ＭＳ ゴシック" w:eastAsia="ＭＳ ゴシック" w:hAnsi="ＭＳ ゴシック" w:cs="ＭＳ ゴシック" w:hint="eastAsia"/>
        </w:rPr>
        <w:t>（</w:t>
      </w:r>
      <w:r w:rsidR="0044743B" w:rsidRPr="0081240B">
        <w:rPr>
          <w:rFonts w:ascii="ＭＳ ゴシック" w:eastAsia="ＭＳ ゴシック" w:hAnsi="ＭＳ ゴシック" w:cs="ＭＳ ゴシック"/>
        </w:rPr>
        <w:t>2</w:t>
      </w:r>
      <w:r w:rsidR="0044743B" w:rsidRPr="0081240B">
        <w:rPr>
          <w:rFonts w:ascii="ＭＳ ゴシック" w:eastAsia="ＭＳ ゴシック" w:hAnsi="ＭＳ ゴシック" w:cs="ＭＳ ゴシック" w:hint="eastAsia"/>
        </w:rPr>
        <w:t>面）</w:t>
      </w:r>
    </w:p>
    <w:p w14:paraId="724143F3" w14:textId="6D8746F3" w:rsidR="0044743B" w:rsidRPr="0081240B" w:rsidRDefault="00E17BBA" w:rsidP="00356352">
      <w:pPr>
        <w:pStyle w:val="a3"/>
        <w:tabs>
          <w:tab w:val="left" w:pos="1560"/>
        </w:tabs>
        <w:ind w:leftChars="0" w:left="0"/>
        <w:rPr>
          <w:rFonts w:ascii="ＭＳ ゴシック" w:eastAsia="ＭＳ ゴシック" w:hAnsi="ＭＳ ゴシック" w:cs="ＭＳ ゴシック"/>
        </w:rPr>
      </w:pPr>
      <w:r w:rsidRPr="0081240B">
        <w:rPr>
          <w:rFonts w:ascii="ＭＳ ゴシック" w:eastAsia="ＭＳ ゴシック" w:hAnsi="ＭＳ ゴシック" w:cs="ＭＳ ゴシック" w:hint="eastAsia"/>
        </w:rPr>
        <w:t>6.</w:t>
      </w:r>
      <w:r w:rsidR="0044743B" w:rsidRPr="0081240B">
        <w:rPr>
          <w:rFonts w:ascii="ＭＳ ゴシック" w:eastAsia="ＭＳ ゴシック" w:hAnsi="ＭＳ ゴシック" w:cs="ＭＳ ゴシック" w:hint="eastAsia"/>
        </w:rPr>
        <w:t>参加資格</w:t>
      </w:r>
      <w:r w:rsidR="0044743B" w:rsidRPr="0081240B">
        <w:rPr>
          <w:rFonts w:ascii="ＭＳ ゴシック" w:eastAsia="ＭＳ ゴシック" w:hAnsi="ＭＳ ゴシック" w:cs="Times New Roman"/>
        </w:rPr>
        <w:tab/>
      </w:r>
      <w:r w:rsidR="005F5823" w:rsidRPr="0081240B">
        <w:rPr>
          <w:rFonts w:ascii="ＭＳ ゴシック" w:eastAsia="ＭＳ ゴシック" w:hAnsi="ＭＳ ゴシック" w:cs="ＭＳ ゴシック" w:hint="eastAsia"/>
        </w:rPr>
        <w:t>20</w:t>
      </w:r>
      <w:r w:rsidR="000D2BE0" w:rsidRPr="0081240B">
        <w:rPr>
          <w:rFonts w:ascii="ＭＳ ゴシック" w:eastAsia="ＭＳ ゴシック" w:hAnsi="ＭＳ ゴシック" w:cs="ＭＳ ゴシック"/>
        </w:rPr>
        <w:t>2</w:t>
      </w:r>
      <w:r w:rsidR="00DD6D5A">
        <w:rPr>
          <w:rFonts w:ascii="ＭＳ ゴシック" w:eastAsia="ＭＳ ゴシック" w:hAnsi="ＭＳ ゴシック" w:cs="ＭＳ ゴシック" w:hint="eastAsia"/>
        </w:rPr>
        <w:t>5</w:t>
      </w:r>
      <w:r w:rsidR="0044743B" w:rsidRPr="0081240B">
        <w:rPr>
          <w:rFonts w:ascii="ＭＳ ゴシック" w:eastAsia="ＭＳ ゴシック" w:hAnsi="ＭＳ ゴシック" w:cs="ＭＳ ゴシック" w:hint="eastAsia"/>
        </w:rPr>
        <w:t>年度市サッカー協会</w:t>
      </w:r>
      <w:r w:rsidR="0044743B" w:rsidRPr="0081240B">
        <w:rPr>
          <w:rFonts w:ascii="ＭＳ ゴシック" w:eastAsia="ＭＳ ゴシック" w:hAnsi="ＭＳ ゴシック" w:cs="ＭＳ ゴシック"/>
        </w:rPr>
        <w:t>4</w:t>
      </w:r>
      <w:r w:rsidR="0044743B" w:rsidRPr="0081240B">
        <w:rPr>
          <w:rFonts w:ascii="ＭＳ ゴシック" w:eastAsia="ＭＳ ゴシック" w:hAnsi="ＭＳ ゴシック" w:cs="ＭＳ ゴシック" w:hint="eastAsia"/>
        </w:rPr>
        <w:t>種</w:t>
      </w:r>
      <w:r w:rsidR="003312A9" w:rsidRPr="0081240B">
        <w:rPr>
          <w:rFonts w:ascii="ＭＳ ゴシック" w:eastAsia="ＭＳ ゴシック" w:hAnsi="ＭＳ ゴシック" w:cs="ＭＳ ゴシック"/>
        </w:rPr>
        <w:t>委員会</w:t>
      </w:r>
      <w:r w:rsidR="0044743B" w:rsidRPr="0081240B">
        <w:rPr>
          <w:rFonts w:ascii="ＭＳ ゴシック" w:eastAsia="ＭＳ ゴシック" w:hAnsi="ＭＳ ゴシック" w:cs="ＭＳ ゴシック" w:hint="eastAsia"/>
        </w:rPr>
        <w:t>に登録する団体より</w:t>
      </w:r>
      <w:r w:rsidR="005A318E" w:rsidRPr="0081240B">
        <w:rPr>
          <w:rFonts w:ascii="ＭＳ ゴシック" w:eastAsia="ＭＳ ゴシック" w:hAnsi="ＭＳ ゴシック" w:cs="ＭＳ ゴシック" w:hint="eastAsia"/>
        </w:rPr>
        <w:t>1</w:t>
      </w:r>
      <w:r w:rsidR="0044743B" w:rsidRPr="0081240B">
        <w:rPr>
          <w:rFonts w:ascii="ＭＳ ゴシック" w:eastAsia="ＭＳ ゴシック" w:hAnsi="ＭＳ ゴシック" w:cs="ＭＳ ゴシック" w:hint="eastAsia"/>
        </w:rPr>
        <w:t>チームの参加を認</w:t>
      </w:r>
      <w:r w:rsidR="00356352" w:rsidRPr="0081240B">
        <w:rPr>
          <w:rFonts w:ascii="ＭＳ ゴシック" w:eastAsia="ＭＳ ゴシック" w:hAnsi="ＭＳ ゴシック" w:cs="ＭＳ ゴシック" w:hint="eastAsia"/>
        </w:rPr>
        <w:t>める。</w:t>
      </w:r>
    </w:p>
    <w:p w14:paraId="4CD8C5FA" w14:textId="77777777" w:rsidR="0044743B" w:rsidRPr="0081240B" w:rsidRDefault="00E17BBA" w:rsidP="00E17BBA">
      <w:pPr>
        <w:pStyle w:val="a3"/>
        <w:tabs>
          <w:tab w:val="left" w:pos="1560"/>
        </w:tabs>
        <w:ind w:leftChars="0" w:left="0"/>
        <w:rPr>
          <w:rFonts w:ascii="ＭＳ ゴシック" w:eastAsia="ＭＳ ゴシック" w:hAnsi="ＭＳ ゴシック" w:cs="Times New Roman"/>
        </w:rPr>
      </w:pPr>
      <w:r w:rsidRPr="0081240B">
        <w:rPr>
          <w:rFonts w:ascii="ＭＳ ゴシック" w:eastAsia="ＭＳ ゴシック" w:hAnsi="ＭＳ ゴシック" w:cs="ＭＳ ゴシック" w:hint="eastAsia"/>
        </w:rPr>
        <w:t>7.</w:t>
      </w:r>
      <w:r w:rsidR="0044743B" w:rsidRPr="0081240B">
        <w:rPr>
          <w:rFonts w:ascii="ＭＳ ゴシック" w:eastAsia="ＭＳ ゴシック" w:hAnsi="ＭＳ ゴシック" w:cs="ＭＳ ゴシック" w:hint="eastAsia"/>
        </w:rPr>
        <w:t>競技方法</w:t>
      </w:r>
      <w:r w:rsidR="0044743B" w:rsidRPr="0081240B">
        <w:rPr>
          <w:rFonts w:ascii="ＭＳ ゴシック" w:eastAsia="ＭＳ ゴシック" w:hAnsi="ＭＳ ゴシック" w:cs="Times New Roman"/>
        </w:rPr>
        <w:tab/>
      </w:r>
      <w:r w:rsidR="0044743B" w:rsidRPr="0081240B">
        <w:rPr>
          <w:rFonts w:ascii="ＭＳ ゴシック" w:eastAsia="ＭＳ ゴシック" w:hAnsi="ＭＳ ゴシック" w:cs="ＭＳ ゴシック" w:hint="eastAsia"/>
        </w:rPr>
        <w:t>①</w:t>
      </w:r>
      <w:r w:rsidR="0044743B" w:rsidRPr="0081240B">
        <w:rPr>
          <w:rFonts w:ascii="ＭＳ ゴシック" w:eastAsia="ＭＳ ゴシック" w:hAnsi="ＭＳ ゴシック" w:cs="ＭＳ ゴシック"/>
        </w:rPr>
        <w:t xml:space="preserve"> 8</w:t>
      </w:r>
      <w:r w:rsidR="005F5823" w:rsidRPr="0081240B">
        <w:rPr>
          <w:rFonts w:ascii="ＭＳ ゴシック" w:eastAsia="ＭＳ ゴシック" w:hAnsi="ＭＳ ゴシック" w:cs="ＭＳ ゴシック" w:hint="eastAsia"/>
        </w:rPr>
        <w:t>人制とする</w:t>
      </w:r>
      <w:r w:rsidR="0044743B" w:rsidRPr="0081240B">
        <w:rPr>
          <w:rFonts w:ascii="ＭＳ ゴシック" w:eastAsia="ＭＳ ゴシック" w:hAnsi="ＭＳ ゴシック" w:cs="ＭＳ ゴシック" w:hint="eastAsia"/>
        </w:rPr>
        <w:t>。</w:t>
      </w:r>
    </w:p>
    <w:p w14:paraId="332FD5AC" w14:textId="7A021C94" w:rsidR="0044743B" w:rsidRPr="0081240B" w:rsidRDefault="0044743B" w:rsidP="002103F9">
      <w:pPr>
        <w:pStyle w:val="a3"/>
        <w:tabs>
          <w:tab w:val="left" w:pos="1560"/>
        </w:tabs>
        <w:ind w:leftChars="742" w:left="1768" w:hangingChars="100" w:hanging="210"/>
        <w:rPr>
          <w:rFonts w:ascii="ＭＳ ゴシック" w:eastAsia="ＭＳ ゴシック" w:hAnsi="ＭＳ ゴシック" w:cs="ＭＳ ゴシック"/>
        </w:rPr>
      </w:pPr>
      <w:r w:rsidRPr="0081240B">
        <w:rPr>
          <w:rFonts w:ascii="ＭＳ ゴシック" w:eastAsia="ＭＳ ゴシック" w:hAnsi="ＭＳ ゴシック" w:cs="Times New Roman"/>
        </w:rPr>
        <w:tab/>
      </w:r>
      <w:r w:rsidRPr="0081240B">
        <w:rPr>
          <w:rFonts w:ascii="ＭＳ ゴシック" w:eastAsia="ＭＳ ゴシック" w:hAnsi="ＭＳ ゴシック" w:cs="ＭＳ ゴシック" w:hint="eastAsia"/>
        </w:rPr>
        <w:t>②</w:t>
      </w:r>
      <w:r w:rsidRPr="0081240B">
        <w:rPr>
          <w:rFonts w:ascii="ＭＳ ゴシック" w:eastAsia="ＭＳ ゴシック" w:hAnsi="ＭＳ ゴシック" w:cs="ＭＳ ゴシック"/>
        </w:rPr>
        <w:t xml:space="preserve"> </w:t>
      </w:r>
      <w:r w:rsidR="002103F9" w:rsidRPr="0081240B">
        <w:rPr>
          <w:rFonts w:ascii="ＭＳ ゴシック" w:eastAsia="ＭＳ ゴシック" w:hAnsi="ＭＳ ゴシック" w:cs="ＭＳ ゴシック"/>
        </w:rPr>
        <w:t>1</w:t>
      </w:r>
      <w:r w:rsidR="002103F9" w:rsidRPr="0081240B">
        <w:rPr>
          <w:rFonts w:ascii="ＭＳ ゴシック" w:eastAsia="ＭＳ ゴシック" w:hAnsi="ＭＳ ゴシック" w:cs="ＭＳ ゴシック" w:hint="eastAsia"/>
        </w:rPr>
        <w:t>日目</w:t>
      </w:r>
      <w:r w:rsidR="000E08E0" w:rsidRPr="0081240B">
        <w:rPr>
          <w:rFonts w:ascii="ＭＳ ゴシック" w:eastAsia="ＭＳ ゴシック" w:hAnsi="ＭＳ ゴシック" w:cs="ＭＳ ゴシック" w:hint="eastAsia"/>
        </w:rPr>
        <w:t>：</w:t>
      </w:r>
      <w:r w:rsidR="002103F9" w:rsidRPr="0081240B">
        <w:rPr>
          <w:rFonts w:ascii="ＭＳ ゴシック" w:eastAsia="ＭＳ ゴシック" w:hAnsi="ＭＳ ゴシック" w:cs="ＭＳ ゴシック" w:hint="eastAsia"/>
        </w:rPr>
        <w:t>リーグ方式(</w:t>
      </w:r>
      <w:r w:rsidR="002103F9" w:rsidRPr="0081240B">
        <w:rPr>
          <w:rFonts w:ascii="ＭＳ ゴシック" w:eastAsia="ＭＳ ゴシック" w:hAnsi="ＭＳ ゴシック" w:cs="ＭＳ ゴシック"/>
        </w:rPr>
        <w:t>1</w:t>
      </w:r>
      <w:r w:rsidR="002103F9" w:rsidRPr="0081240B">
        <w:rPr>
          <w:rFonts w:ascii="ＭＳ ゴシック" w:eastAsia="ＭＳ ゴシック" w:hAnsi="ＭＳ ゴシック" w:cs="ＭＳ ゴシック" w:hint="eastAsia"/>
        </w:rPr>
        <w:t>位のみ2日目に進出</w:t>
      </w:r>
      <w:r w:rsidR="002103F9" w:rsidRPr="0081240B">
        <w:rPr>
          <w:rFonts w:ascii="ＭＳ ゴシック" w:eastAsia="ＭＳ ゴシック" w:hAnsi="ＭＳ ゴシック" w:cs="ＭＳ ゴシック"/>
        </w:rPr>
        <w:t>)</w:t>
      </w:r>
      <w:r w:rsidR="002103F9" w:rsidRPr="0081240B">
        <w:rPr>
          <w:rFonts w:ascii="ＭＳ ゴシック" w:eastAsia="ＭＳ ゴシック" w:hAnsi="ＭＳ ゴシック" w:cs="ＭＳ ゴシック" w:hint="eastAsia"/>
        </w:rPr>
        <w:t>、2日目</w:t>
      </w:r>
      <w:r w:rsidR="000E08E0" w:rsidRPr="0081240B">
        <w:rPr>
          <w:rFonts w:ascii="ＭＳ ゴシック" w:eastAsia="ＭＳ ゴシック" w:hAnsi="ＭＳ ゴシック" w:cs="ＭＳ ゴシック" w:hint="eastAsia"/>
        </w:rPr>
        <w:t>：各リーグ1位同士対戦でのベスト8</w:t>
      </w:r>
      <w:r w:rsidR="00760C2B" w:rsidRPr="0081240B">
        <w:rPr>
          <w:rFonts w:ascii="ＭＳ ゴシック" w:eastAsia="ＭＳ ゴシック" w:hAnsi="ＭＳ ゴシック" w:cs="ＭＳ ゴシック" w:hint="eastAsia"/>
        </w:rPr>
        <w:t>選出</w:t>
      </w:r>
      <w:r w:rsidR="000E08E0" w:rsidRPr="0081240B">
        <w:rPr>
          <w:rFonts w:ascii="ＭＳ ゴシック" w:eastAsia="ＭＳ ゴシック" w:hAnsi="ＭＳ ゴシック" w:cs="ＭＳ ゴシック" w:hint="eastAsia"/>
        </w:rPr>
        <w:t>。</w:t>
      </w:r>
      <w:r w:rsidR="00DD6D5A">
        <w:rPr>
          <w:rFonts w:ascii="ＭＳ ゴシック" w:eastAsia="ＭＳ ゴシック" w:hAnsi="ＭＳ ゴシック" w:cs="ＭＳ ゴシック" w:hint="eastAsia"/>
        </w:rPr>
        <w:t>また今年度も前年度同様に9位も県大会まで進めるため下位トーナメントを実施。</w:t>
      </w:r>
      <w:r w:rsidR="002103F9" w:rsidRPr="0081240B">
        <w:rPr>
          <w:rFonts w:ascii="ＭＳ ゴシック" w:eastAsia="ＭＳ ゴシック" w:hAnsi="ＭＳ ゴシック" w:cs="ＭＳ ゴシック" w:hint="eastAsia"/>
        </w:rPr>
        <w:t>3日目は</w:t>
      </w:r>
      <w:r w:rsidR="000E08E0" w:rsidRPr="0081240B">
        <w:rPr>
          <w:rFonts w:ascii="ＭＳ ゴシック" w:eastAsia="ＭＳ ゴシック" w:hAnsi="ＭＳ ゴシック" w:cs="ＭＳ ゴシック" w:hint="eastAsia"/>
        </w:rPr>
        <w:t>8チームによる</w:t>
      </w:r>
      <w:r w:rsidRPr="0081240B">
        <w:rPr>
          <w:rFonts w:ascii="ＭＳ ゴシック" w:eastAsia="ＭＳ ゴシック" w:hAnsi="ＭＳ ゴシック" w:cs="ＭＳ ゴシック" w:hint="eastAsia"/>
        </w:rPr>
        <w:t>トーナメント方式を採用</w:t>
      </w:r>
      <w:r w:rsidR="00C9383B" w:rsidRPr="0081240B">
        <w:rPr>
          <w:rFonts w:ascii="ＭＳ ゴシック" w:eastAsia="ＭＳ ゴシック" w:hAnsi="ＭＳ ゴシック" w:cs="ＭＳ ゴシック" w:hint="eastAsia"/>
        </w:rPr>
        <w:t>し、</w:t>
      </w:r>
      <w:r w:rsidR="00C9383B" w:rsidRPr="0081240B">
        <w:rPr>
          <w:rFonts w:ascii="ＭＳ ゴシック" w:eastAsia="ＭＳ ゴシック" w:hAnsi="ＭＳ ゴシック" w:cs="ＭＳ ゴシック" w:hint="eastAsia"/>
          <w:bCs/>
        </w:rPr>
        <w:t>1～8位までの順位決定戦を行う。</w:t>
      </w:r>
      <w:r w:rsidR="00DD6D5A">
        <w:rPr>
          <w:rFonts w:ascii="ＭＳ ゴシック" w:eastAsia="ＭＳ ゴシック" w:hAnsi="ＭＳ ゴシック" w:cs="ＭＳ ゴシック" w:hint="eastAsia"/>
          <w:bCs/>
        </w:rPr>
        <w:t>下位トーナメント決勝(9位決定戦)も同時に行う。</w:t>
      </w:r>
    </w:p>
    <w:p w14:paraId="4D24F6C2" w14:textId="3055387A" w:rsidR="0044743B" w:rsidRPr="0081240B" w:rsidRDefault="0044743B" w:rsidP="009F389B">
      <w:pPr>
        <w:pStyle w:val="a3"/>
        <w:tabs>
          <w:tab w:val="left" w:pos="1560"/>
        </w:tabs>
        <w:ind w:leftChars="-1275" w:left="1694" w:hangingChars="2082" w:hanging="4372"/>
        <w:rPr>
          <w:rFonts w:ascii="ＭＳ ゴシック" w:eastAsia="ＭＳ ゴシック" w:hAnsi="ＭＳ ゴシック" w:cs="Times New Roman"/>
        </w:rPr>
      </w:pPr>
      <w:r w:rsidRPr="0081240B">
        <w:rPr>
          <w:rFonts w:ascii="ＭＳ ゴシック" w:eastAsia="ＭＳ ゴシック" w:hAnsi="ＭＳ ゴシック" w:cs="Times New Roman"/>
        </w:rPr>
        <w:tab/>
      </w:r>
      <w:r w:rsidRPr="0081240B">
        <w:rPr>
          <w:rFonts w:ascii="ＭＳ ゴシック" w:eastAsia="ＭＳ ゴシック" w:hAnsi="ＭＳ ゴシック" w:cs="ＭＳ ゴシック" w:hint="eastAsia"/>
        </w:rPr>
        <w:t>③</w:t>
      </w:r>
      <w:r w:rsidR="00C9383B" w:rsidRPr="0081240B">
        <w:rPr>
          <w:rFonts w:ascii="ＭＳ ゴシック" w:eastAsia="ＭＳ ゴシック" w:hAnsi="ＭＳ ゴシック" w:cs="ＭＳ ゴシック" w:hint="eastAsia"/>
        </w:rPr>
        <w:t>予選リーグ</w:t>
      </w:r>
      <w:r w:rsidRPr="0081240B">
        <w:rPr>
          <w:rFonts w:ascii="ＭＳ ゴシック" w:eastAsia="ＭＳ ゴシック" w:hAnsi="ＭＳ ゴシック" w:cs="ＭＳ ゴシック"/>
        </w:rPr>
        <w:t xml:space="preserve"> </w:t>
      </w:r>
      <w:r w:rsidRPr="0081240B">
        <w:rPr>
          <w:rFonts w:ascii="ＭＳ ゴシック" w:eastAsia="ＭＳ ゴシック" w:hAnsi="ＭＳ ゴシック" w:cs="ＭＳ ゴシック" w:hint="eastAsia"/>
        </w:rPr>
        <w:t>組み合わせ</w:t>
      </w:r>
      <w:r w:rsidR="000E08E0" w:rsidRPr="0081240B">
        <w:rPr>
          <w:rFonts w:ascii="ＭＳ ゴシック" w:eastAsia="ＭＳ ゴシック" w:hAnsi="ＭＳ ゴシック" w:cs="ＭＳ ゴシック" w:hint="eastAsia"/>
        </w:rPr>
        <w:t>は</w:t>
      </w:r>
      <w:r w:rsidR="00DC5F60">
        <w:rPr>
          <w:rFonts w:ascii="ＭＳ ゴシック" w:eastAsia="ＭＳ ゴシック" w:hAnsi="ＭＳ ゴシック" w:cs="ＭＳ ゴシック" w:hint="eastAsia"/>
        </w:rPr>
        <w:t>総会での</w:t>
      </w:r>
      <w:r w:rsidRPr="0081240B">
        <w:rPr>
          <w:rFonts w:ascii="ＭＳ ゴシック" w:eastAsia="ＭＳ ゴシック" w:hAnsi="ＭＳ ゴシック" w:cs="ＭＳ ゴシック" w:hint="eastAsia"/>
        </w:rPr>
        <w:t>抽選により決定する。</w:t>
      </w:r>
    </w:p>
    <w:p w14:paraId="1E1B5110" w14:textId="3F5CF055" w:rsidR="00C91DD6" w:rsidRPr="0081240B" w:rsidRDefault="0044743B" w:rsidP="009F389B">
      <w:pPr>
        <w:tabs>
          <w:tab w:val="left" w:pos="1560"/>
        </w:tabs>
        <w:ind w:leftChars="750" w:left="1890" w:hangingChars="150" w:hanging="315"/>
        <w:rPr>
          <w:rFonts w:ascii="ＭＳ ゴシック" w:eastAsia="ＭＳ ゴシック" w:hAnsi="ＭＳ ゴシック" w:cs="ＭＳ ゴシック"/>
        </w:rPr>
      </w:pPr>
      <w:r w:rsidRPr="0081240B">
        <w:rPr>
          <w:rFonts w:ascii="ＭＳ ゴシック" w:eastAsia="ＭＳ ゴシック" w:hAnsi="ＭＳ ゴシック" w:cs="ＭＳ ゴシック" w:hint="eastAsia"/>
        </w:rPr>
        <w:t>④</w:t>
      </w:r>
      <w:r w:rsidRPr="0081240B">
        <w:rPr>
          <w:rFonts w:ascii="ＭＳ ゴシック" w:eastAsia="ＭＳ ゴシック" w:hAnsi="ＭＳ ゴシック" w:cs="ＭＳ ゴシック"/>
        </w:rPr>
        <w:t xml:space="preserve"> </w:t>
      </w:r>
      <w:r w:rsidRPr="0081240B">
        <w:rPr>
          <w:rFonts w:ascii="ＭＳ ゴシック" w:eastAsia="ＭＳ ゴシック" w:hAnsi="ＭＳ ゴシック" w:cs="ＭＳ ゴシック" w:hint="eastAsia"/>
        </w:rPr>
        <w:t>大会の上位</w:t>
      </w:r>
      <w:r w:rsidR="00DD6D5A">
        <w:rPr>
          <w:rFonts w:ascii="ＭＳ ゴシック" w:eastAsia="ＭＳ ゴシック" w:hAnsi="ＭＳ ゴシック" w:cs="ＭＳ ゴシック" w:hint="eastAsia"/>
        </w:rPr>
        <w:t>9</w:t>
      </w:r>
      <w:r w:rsidR="00C91DD6" w:rsidRPr="0081240B">
        <w:rPr>
          <w:rFonts w:ascii="ＭＳ ゴシック" w:eastAsia="ＭＳ ゴシック" w:hAnsi="ＭＳ ゴシック" w:cs="ＭＳ ゴシック" w:hint="eastAsia"/>
        </w:rPr>
        <w:t>チームは、下記の県主催大会</w:t>
      </w:r>
      <w:r w:rsidRPr="0081240B">
        <w:rPr>
          <w:rFonts w:ascii="ＭＳ ゴシック" w:eastAsia="ＭＳ ゴシック" w:hAnsi="ＭＳ ゴシック" w:cs="ＭＳ ゴシック" w:hint="eastAsia"/>
        </w:rPr>
        <w:t>に新潟市代表として推薦する。</w:t>
      </w:r>
    </w:p>
    <w:p w14:paraId="19018B76" w14:textId="77777777" w:rsidR="00DB4932" w:rsidRPr="0081240B" w:rsidRDefault="005A318E" w:rsidP="00C9383B">
      <w:pPr>
        <w:tabs>
          <w:tab w:val="left" w:pos="1560"/>
        </w:tabs>
        <w:ind w:leftChars="850" w:left="1785" w:firstLineChars="50" w:firstLine="105"/>
        <w:rPr>
          <w:rFonts w:ascii="ＭＳ ゴシック" w:eastAsia="ＭＳ ゴシック" w:hAnsi="ＭＳ ゴシック" w:cs="ＭＳ ゴシック"/>
        </w:rPr>
      </w:pPr>
      <w:r w:rsidRPr="0081240B">
        <w:rPr>
          <w:rFonts w:ascii="ＭＳ ゴシック" w:eastAsia="ＭＳ ゴシック" w:hAnsi="ＭＳ ゴシック" w:cs="ＭＳ ゴシック" w:hint="eastAsia"/>
          <w:b/>
          <w:bCs/>
        </w:rPr>
        <w:t>「新潟県</w:t>
      </w:r>
      <w:r w:rsidRPr="0081240B">
        <w:rPr>
          <w:rFonts w:ascii="ＭＳ ゴシック" w:eastAsia="ＭＳ ゴシック" w:hAnsi="ＭＳ ゴシック" w:cs="ＭＳ ゴシック"/>
          <w:b/>
          <w:bCs/>
        </w:rPr>
        <w:t>U-12</w:t>
      </w:r>
      <w:r w:rsidRPr="0081240B">
        <w:rPr>
          <w:rFonts w:ascii="ＭＳ ゴシック" w:eastAsia="ＭＳ ゴシック" w:hAnsi="ＭＳ ゴシック" w:cs="ＭＳ ゴシック" w:hint="eastAsia"/>
          <w:b/>
          <w:bCs/>
        </w:rPr>
        <w:t>サッカー選手権大会」</w:t>
      </w:r>
      <w:r w:rsidRPr="0081240B">
        <w:rPr>
          <w:rFonts w:ascii="ＭＳ ゴシック" w:eastAsia="ＭＳ ゴシック" w:hAnsi="ＭＳ ゴシック" w:cs="ＭＳ ゴシック" w:hint="eastAsia"/>
          <w:bCs/>
        </w:rPr>
        <w:t>(</w:t>
      </w:r>
      <w:r w:rsidR="0044743B" w:rsidRPr="0081240B">
        <w:rPr>
          <w:rFonts w:ascii="ＭＳ ゴシック" w:eastAsia="ＭＳ ゴシック" w:hAnsi="ＭＳ ゴシック" w:cs="ＭＳ ゴシック" w:hint="eastAsia"/>
        </w:rPr>
        <w:t>但し、県協会に登録する団体</w:t>
      </w:r>
      <w:r w:rsidR="008A5C35" w:rsidRPr="0081240B">
        <w:rPr>
          <w:rFonts w:ascii="ＭＳ ゴシック" w:eastAsia="ＭＳ ゴシック" w:hAnsi="ＭＳ ゴシック" w:cs="ＭＳ ゴシック" w:hint="eastAsia"/>
        </w:rPr>
        <w:t>に限る</w:t>
      </w:r>
      <w:r w:rsidR="00C9383B" w:rsidRPr="0081240B">
        <w:rPr>
          <w:rFonts w:ascii="ＭＳ ゴシック" w:eastAsia="ＭＳ ゴシック" w:hAnsi="ＭＳ ゴシック" w:cs="ＭＳ ゴシック" w:hint="eastAsia"/>
        </w:rPr>
        <w:t>。現在、参加チーム数未確定</w:t>
      </w:r>
      <w:r w:rsidRPr="0081240B">
        <w:rPr>
          <w:rFonts w:ascii="ＭＳ ゴシック" w:eastAsia="ＭＳ ゴシック" w:hAnsi="ＭＳ ゴシック" w:cs="ＭＳ ゴシック" w:hint="eastAsia"/>
        </w:rPr>
        <w:t>)</w:t>
      </w:r>
    </w:p>
    <w:p w14:paraId="6B4FEDA1" w14:textId="77777777" w:rsidR="0044743B" w:rsidRPr="0081240B" w:rsidRDefault="0044743B" w:rsidP="009F389B">
      <w:pPr>
        <w:tabs>
          <w:tab w:val="left" w:pos="1560"/>
        </w:tabs>
        <w:ind w:firstLineChars="750" w:firstLine="1575"/>
        <w:rPr>
          <w:rFonts w:ascii="ＭＳ ゴシック" w:eastAsia="ＭＳ ゴシック" w:hAnsi="ＭＳ ゴシック" w:cs="Times New Roman"/>
        </w:rPr>
      </w:pPr>
      <w:r w:rsidRPr="0081240B">
        <w:rPr>
          <w:rFonts w:ascii="ＭＳ ゴシック" w:eastAsia="ＭＳ ゴシック" w:hAnsi="ＭＳ ゴシック" w:cs="ＭＳ ゴシック" w:hint="eastAsia"/>
        </w:rPr>
        <w:t>⑤</w:t>
      </w:r>
      <w:r w:rsidRPr="0081240B">
        <w:rPr>
          <w:rFonts w:ascii="ＭＳ ゴシック" w:eastAsia="ＭＳ ゴシック" w:hAnsi="ＭＳ ゴシック" w:cs="ＭＳ ゴシック"/>
        </w:rPr>
        <w:t xml:space="preserve"> </w:t>
      </w:r>
      <w:r w:rsidRPr="0081240B">
        <w:rPr>
          <w:rFonts w:ascii="ＭＳ ゴシック" w:eastAsia="ＭＳ ゴシック" w:hAnsi="ＭＳ ゴシック" w:cs="ＭＳ ゴシック" w:hint="eastAsia"/>
        </w:rPr>
        <w:t>日本サッカー協会競技規則を準用する。</w:t>
      </w:r>
    </w:p>
    <w:p w14:paraId="745C296E" w14:textId="77777777" w:rsidR="0044743B" w:rsidRPr="0081240B" w:rsidRDefault="0044743B" w:rsidP="0050363E">
      <w:pPr>
        <w:tabs>
          <w:tab w:val="left" w:pos="1560"/>
        </w:tabs>
        <w:ind w:leftChars="750" w:left="1890" w:hangingChars="150" w:hanging="315"/>
        <w:rPr>
          <w:rFonts w:ascii="ＭＳ ゴシック" w:eastAsia="ＭＳ ゴシック" w:hAnsi="ＭＳ ゴシック" w:cs="Times New Roman"/>
        </w:rPr>
      </w:pPr>
      <w:r w:rsidRPr="0081240B">
        <w:rPr>
          <w:rFonts w:ascii="ＭＳ ゴシック" w:eastAsia="ＭＳ ゴシック" w:hAnsi="ＭＳ ゴシック" w:cs="ＭＳ ゴシック" w:hint="eastAsia"/>
        </w:rPr>
        <w:t>⑥</w:t>
      </w:r>
      <w:r w:rsidRPr="0081240B">
        <w:rPr>
          <w:rFonts w:ascii="ＭＳ ゴシック" w:eastAsia="ＭＳ ゴシック" w:hAnsi="ＭＳ ゴシック" w:cs="ＭＳ ゴシック"/>
        </w:rPr>
        <w:t xml:space="preserve"> 1</w:t>
      </w:r>
      <w:r w:rsidRPr="0081240B">
        <w:rPr>
          <w:rFonts w:ascii="ＭＳ ゴシック" w:eastAsia="ＭＳ ゴシック" w:hAnsi="ＭＳ ゴシック" w:cs="ＭＳ ゴシック" w:hint="eastAsia"/>
        </w:rPr>
        <w:t>チームのエントリーは</w:t>
      </w:r>
      <w:r w:rsidRPr="0081240B">
        <w:rPr>
          <w:rFonts w:ascii="ＭＳ ゴシック" w:eastAsia="ＭＳ ゴシック" w:hAnsi="ＭＳ ゴシック" w:cs="ＭＳ ゴシック"/>
        </w:rPr>
        <w:t>16</w:t>
      </w:r>
      <w:r w:rsidRPr="0081240B">
        <w:rPr>
          <w:rFonts w:ascii="ＭＳ ゴシック" w:eastAsia="ＭＳ ゴシック" w:hAnsi="ＭＳ ゴシック" w:cs="ＭＳ ゴシック" w:hint="eastAsia"/>
        </w:rPr>
        <w:t>名まで、選手交代は自由と</w:t>
      </w:r>
      <w:r w:rsidR="002103F9" w:rsidRPr="0081240B">
        <w:rPr>
          <w:rFonts w:ascii="ＭＳ ゴシック" w:eastAsia="ＭＳ ゴシック" w:hAnsi="ＭＳ ゴシック" w:cs="ＭＳ ゴシック" w:hint="eastAsia"/>
        </w:rPr>
        <w:t>し、</w:t>
      </w:r>
      <w:r w:rsidRPr="0081240B">
        <w:rPr>
          <w:rFonts w:ascii="ＭＳ ゴシック" w:eastAsia="ＭＳ ゴシック" w:hAnsi="ＭＳ ゴシック" w:cs="ＭＳ ゴシック" w:hint="eastAsia"/>
        </w:rPr>
        <w:t>メンバー表は使用しない。</w:t>
      </w:r>
    </w:p>
    <w:p w14:paraId="0EAE4931" w14:textId="3C9F27B3" w:rsidR="002103F9" w:rsidRPr="0081240B" w:rsidRDefault="0044743B" w:rsidP="003F208F">
      <w:pPr>
        <w:tabs>
          <w:tab w:val="left" w:pos="1560"/>
        </w:tabs>
        <w:ind w:leftChars="750" w:left="1785" w:hangingChars="100" w:hanging="210"/>
        <w:rPr>
          <w:rFonts w:ascii="ＭＳ ゴシック" w:eastAsia="ＭＳ ゴシック" w:hAnsi="ＭＳ ゴシック" w:cs="ＭＳ ゴシック"/>
        </w:rPr>
      </w:pPr>
      <w:r w:rsidRPr="0081240B">
        <w:rPr>
          <w:rFonts w:ascii="ＭＳ ゴシック" w:eastAsia="ＭＳ ゴシック" w:hAnsi="ＭＳ ゴシック" w:cs="ＭＳ ゴシック" w:hint="eastAsia"/>
        </w:rPr>
        <w:t>⑦</w:t>
      </w:r>
      <w:r w:rsidRPr="0081240B">
        <w:rPr>
          <w:rFonts w:ascii="ＭＳ ゴシック" w:eastAsia="ＭＳ ゴシック" w:hAnsi="ＭＳ ゴシック" w:cs="ＭＳ ゴシック"/>
        </w:rPr>
        <w:t xml:space="preserve"> </w:t>
      </w:r>
      <w:r w:rsidRPr="0081240B">
        <w:rPr>
          <w:rFonts w:ascii="ＭＳ ゴシック" w:eastAsia="ＭＳ ゴシック" w:hAnsi="ＭＳ ゴシック" w:cs="ＭＳ ゴシック" w:hint="eastAsia"/>
        </w:rPr>
        <w:t>試合は</w:t>
      </w:r>
      <w:r w:rsidR="00A84FF3">
        <w:rPr>
          <w:rFonts w:ascii="ＭＳ ゴシック" w:eastAsia="ＭＳ ゴシック" w:hAnsi="ＭＳ ゴシック" w:cs="ＭＳ ゴシック" w:hint="eastAsia"/>
        </w:rPr>
        <w:t>15</w:t>
      </w:r>
      <w:r w:rsidRPr="0081240B">
        <w:rPr>
          <w:rFonts w:ascii="ＭＳ ゴシック" w:eastAsia="ＭＳ ゴシック" w:hAnsi="ＭＳ ゴシック" w:cs="ＭＳ ゴシック" w:hint="eastAsia"/>
        </w:rPr>
        <w:t>分ハーフ、ハーフタイム</w:t>
      </w:r>
      <w:r w:rsidRPr="0081240B">
        <w:rPr>
          <w:rFonts w:ascii="ＭＳ ゴシック" w:eastAsia="ＭＳ ゴシック" w:hAnsi="ＭＳ ゴシック" w:cs="ＭＳ ゴシック"/>
        </w:rPr>
        <w:t>5</w:t>
      </w:r>
      <w:r w:rsidRPr="0081240B">
        <w:rPr>
          <w:rFonts w:ascii="ＭＳ ゴシック" w:eastAsia="ＭＳ ゴシック" w:hAnsi="ＭＳ ゴシック" w:cs="ＭＳ ゴシック" w:hint="eastAsia"/>
        </w:rPr>
        <w:t>分で行</w:t>
      </w:r>
      <w:r w:rsidR="005A318E" w:rsidRPr="0081240B">
        <w:rPr>
          <w:rFonts w:ascii="ＭＳ ゴシック" w:eastAsia="ＭＳ ゴシック" w:hAnsi="ＭＳ ゴシック" w:cs="ＭＳ ゴシック" w:hint="eastAsia"/>
        </w:rPr>
        <w:t>い</w:t>
      </w:r>
      <w:r w:rsidRPr="0081240B">
        <w:rPr>
          <w:rFonts w:ascii="ＭＳ ゴシック" w:eastAsia="ＭＳ ゴシック" w:hAnsi="ＭＳ ゴシック" w:cs="ＭＳ ゴシック" w:hint="eastAsia"/>
        </w:rPr>
        <w:t>、</w:t>
      </w:r>
      <w:r w:rsidR="002103F9" w:rsidRPr="0081240B">
        <w:rPr>
          <w:rFonts w:ascii="ＭＳ ゴシック" w:eastAsia="ＭＳ ゴシック" w:hAnsi="ＭＳ ゴシック" w:cs="ＭＳ ゴシック" w:hint="eastAsia"/>
        </w:rPr>
        <w:t>リーグ戦の順位決定の方法は、勝ち点(勝ち3、分け1、負け0</w:t>
      </w:r>
      <w:r w:rsidR="002103F9" w:rsidRPr="0081240B">
        <w:rPr>
          <w:rFonts w:ascii="ＭＳ ゴシック" w:eastAsia="ＭＳ ゴシック" w:hAnsi="ＭＳ ゴシック" w:cs="ＭＳ ゴシック"/>
        </w:rPr>
        <w:t>)</w:t>
      </w:r>
      <w:r w:rsidR="002103F9" w:rsidRPr="0081240B">
        <w:rPr>
          <w:rFonts w:ascii="ＭＳ ゴシック" w:eastAsia="ＭＳ ゴシック" w:hAnsi="ＭＳ ゴシック" w:cs="ＭＳ ゴシック" w:hint="eastAsia"/>
        </w:rPr>
        <w:t>、得失点差、総得点、当該チーム同士の勝敗の順で決する。それでも決しない場合はPK方式により順位を決定する。</w:t>
      </w:r>
    </w:p>
    <w:p w14:paraId="4F3A8363" w14:textId="77777777" w:rsidR="0050363E" w:rsidRPr="0081240B" w:rsidRDefault="002103F9" w:rsidP="0050363E">
      <w:pPr>
        <w:tabs>
          <w:tab w:val="left" w:pos="1560"/>
        </w:tabs>
        <w:ind w:leftChars="750" w:left="1785" w:hangingChars="100" w:hanging="210"/>
        <w:rPr>
          <w:rFonts w:ascii="ＭＳ ゴシック" w:eastAsia="ＭＳ ゴシック" w:hAnsi="ＭＳ ゴシック" w:cs="ＭＳ ゴシック"/>
        </w:rPr>
      </w:pPr>
      <w:r w:rsidRPr="0081240B">
        <w:rPr>
          <w:rFonts w:ascii="ＭＳ ゴシック" w:eastAsia="ＭＳ ゴシック" w:hAnsi="ＭＳ ゴシック" w:cs="ＭＳ ゴシック" w:hint="eastAsia"/>
        </w:rPr>
        <w:t>⑧</w:t>
      </w:r>
      <w:r w:rsidRPr="0081240B">
        <w:rPr>
          <w:rFonts w:ascii="ＭＳ ゴシック" w:eastAsia="ＭＳ ゴシック" w:hAnsi="ＭＳ ゴシック" w:cs="ＭＳ ゴシック"/>
        </w:rPr>
        <w:t xml:space="preserve"> </w:t>
      </w:r>
      <w:r w:rsidR="000D2BE0" w:rsidRPr="0081240B">
        <w:rPr>
          <w:rFonts w:ascii="ＭＳ ゴシック" w:eastAsia="ＭＳ ゴシック" w:hAnsi="ＭＳ ゴシック" w:cs="ＭＳ ゴシック" w:hint="eastAsia"/>
        </w:rPr>
        <w:t>決勝トーナメントにおいては</w:t>
      </w:r>
      <w:r w:rsidR="003F208F" w:rsidRPr="0081240B">
        <w:rPr>
          <w:rFonts w:ascii="ＭＳ ゴシック" w:eastAsia="ＭＳ ゴシック" w:hAnsi="ＭＳ ゴシック" w:cs="ＭＳ ゴシック" w:hint="eastAsia"/>
        </w:rPr>
        <w:t>、</w:t>
      </w:r>
      <w:r w:rsidR="0044743B" w:rsidRPr="0081240B">
        <w:rPr>
          <w:rFonts w:ascii="ＭＳ ゴシック" w:eastAsia="ＭＳ ゴシック" w:hAnsi="ＭＳ ゴシック" w:cs="ＭＳ ゴシック" w:hint="eastAsia"/>
        </w:rPr>
        <w:t>同点の場合には</w:t>
      </w:r>
      <w:r w:rsidR="0044743B" w:rsidRPr="0081240B">
        <w:rPr>
          <w:rFonts w:ascii="ＭＳ ゴシック" w:eastAsia="ＭＳ ゴシック" w:hAnsi="ＭＳ ゴシック" w:cs="ＭＳ ゴシック"/>
        </w:rPr>
        <w:t>3</w:t>
      </w:r>
      <w:r w:rsidR="0044743B" w:rsidRPr="0081240B">
        <w:rPr>
          <w:rFonts w:ascii="ＭＳ ゴシック" w:eastAsia="ＭＳ ゴシック" w:hAnsi="ＭＳ ゴシック" w:cs="ＭＳ ゴシック" w:hint="eastAsia"/>
        </w:rPr>
        <w:t>人の</w:t>
      </w:r>
      <w:r w:rsidR="0044743B" w:rsidRPr="0081240B">
        <w:rPr>
          <w:rFonts w:ascii="ＭＳ ゴシック" w:eastAsia="ＭＳ ゴシック" w:hAnsi="ＭＳ ゴシック" w:cs="ＭＳ ゴシック"/>
        </w:rPr>
        <w:t>PK</w:t>
      </w:r>
      <w:r w:rsidR="0044743B" w:rsidRPr="0081240B">
        <w:rPr>
          <w:rFonts w:ascii="ＭＳ ゴシック" w:eastAsia="ＭＳ ゴシック" w:hAnsi="ＭＳ ゴシック" w:cs="ＭＳ ゴシック" w:hint="eastAsia"/>
        </w:rPr>
        <w:t>戦で勝敗を決定する。但し、決勝戦に限り前後半合わせて</w:t>
      </w:r>
      <w:r w:rsidR="0044743B" w:rsidRPr="0081240B">
        <w:rPr>
          <w:rFonts w:ascii="ＭＳ ゴシック" w:eastAsia="ＭＳ ゴシック" w:hAnsi="ＭＳ ゴシック" w:cs="ＭＳ ゴシック"/>
        </w:rPr>
        <w:t>10</w:t>
      </w:r>
      <w:r w:rsidR="0044743B" w:rsidRPr="0081240B">
        <w:rPr>
          <w:rFonts w:ascii="ＭＳ ゴシック" w:eastAsia="ＭＳ ゴシック" w:hAnsi="ＭＳ ゴシック" w:cs="ＭＳ ゴシック" w:hint="eastAsia"/>
        </w:rPr>
        <w:t>分間の延長戦を行う。それでも勝敗を決しない場合は</w:t>
      </w:r>
      <w:r w:rsidR="0044743B" w:rsidRPr="0081240B">
        <w:rPr>
          <w:rFonts w:ascii="ＭＳ ゴシック" w:eastAsia="ＭＳ ゴシック" w:hAnsi="ＭＳ ゴシック" w:cs="ＭＳ ゴシック"/>
        </w:rPr>
        <w:t>3</w:t>
      </w:r>
      <w:r w:rsidR="0044743B" w:rsidRPr="0081240B">
        <w:rPr>
          <w:rFonts w:ascii="ＭＳ ゴシック" w:eastAsia="ＭＳ ゴシック" w:hAnsi="ＭＳ ゴシック" w:cs="ＭＳ ゴシック" w:hint="eastAsia"/>
        </w:rPr>
        <w:t>人の</w:t>
      </w:r>
      <w:r w:rsidR="0044743B" w:rsidRPr="0081240B">
        <w:rPr>
          <w:rFonts w:ascii="ＭＳ ゴシック" w:eastAsia="ＭＳ ゴシック" w:hAnsi="ＭＳ ゴシック" w:cs="ＭＳ ゴシック"/>
        </w:rPr>
        <w:t>PK</w:t>
      </w:r>
      <w:r w:rsidR="0044743B" w:rsidRPr="0081240B">
        <w:rPr>
          <w:rFonts w:ascii="ＭＳ ゴシック" w:eastAsia="ＭＳ ゴシック" w:hAnsi="ＭＳ ゴシック" w:cs="ＭＳ ゴシック" w:hint="eastAsia"/>
        </w:rPr>
        <w:t>戦を実施する。</w:t>
      </w:r>
    </w:p>
    <w:p w14:paraId="3D3D1B53" w14:textId="76D10BEC" w:rsidR="00DD6D5A" w:rsidRDefault="0050363E" w:rsidP="0050363E">
      <w:pPr>
        <w:tabs>
          <w:tab w:val="left" w:pos="1560"/>
        </w:tabs>
        <w:rPr>
          <w:rFonts w:ascii="ＭＳ ゴシック" w:eastAsia="ＭＳ ゴシック" w:hAnsi="ＭＳ ゴシック" w:cs="ＭＳ ゴシック"/>
        </w:rPr>
      </w:pPr>
      <w:r w:rsidRPr="0081240B">
        <w:rPr>
          <w:rFonts w:ascii="ＭＳ ゴシック" w:eastAsia="ＭＳ ゴシック" w:hAnsi="ＭＳ ゴシック" w:cs="ＭＳ ゴシック"/>
        </w:rPr>
        <w:t xml:space="preserve">8.審判　　　　</w:t>
      </w:r>
      <w:r w:rsidRPr="0081240B">
        <w:rPr>
          <w:rFonts w:ascii="ＭＳ ゴシック" w:eastAsia="ＭＳ ゴシック" w:hAnsi="ＭＳ ゴシック" w:cs="ＭＳ ゴシック" w:hint="eastAsia"/>
        </w:rPr>
        <w:t xml:space="preserve"> 1人制とし、審判服を着用する。</w:t>
      </w:r>
      <w:r w:rsidR="00DD6D5A">
        <w:rPr>
          <w:rFonts w:ascii="ＭＳ ゴシック" w:eastAsia="ＭＳ ゴシック" w:hAnsi="ＭＳ ゴシック" w:cs="ＭＳ ゴシック" w:hint="eastAsia"/>
        </w:rPr>
        <w:t>万が一、議申し立てがあった場合チーム代表者1名の</w:t>
      </w:r>
    </w:p>
    <w:p w14:paraId="12CF5BB6" w14:textId="4280BA16" w:rsidR="0050363E" w:rsidRPr="0081240B" w:rsidRDefault="00DD6D5A" w:rsidP="0050363E">
      <w:pPr>
        <w:tabs>
          <w:tab w:val="left" w:pos="1560"/>
        </w:tabs>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みとする。</w:t>
      </w:r>
    </w:p>
    <w:p w14:paraId="37FE1A6D" w14:textId="5FB1CAB8" w:rsidR="0044743B" w:rsidRPr="0081240B" w:rsidRDefault="0050363E" w:rsidP="00182F4D">
      <w:pPr>
        <w:tabs>
          <w:tab w:val="left" w:pos="1560"/>
        </w:tabs>
        <w:rPr>
          <w:rFonts w:ascii="ＭＳ ゴシック" w:eastAsia="ＭＳ ゴシック" w:hAnsi="ＭＳ ゴシック" w:cs="Times New Roman"/>
        </w:rPr>
      </w:pPr>
      <w:r w:rsidRPr="0081240B">
        <w:rPr>
          <w:rFonts w:ascii="ＭＳ ゴシック" w:eastAsia="ＭＳ ゴシック" w:hAnsi="ＭＳ ゴシック" w:cs="ＭＳ ゴシック"/>
        </w:rPr>
        <w:t>9.</w:t>
      </w:r>
      <w:r w:rsidR="0044743B" w:rsidRPr="0081240B">
        <w:rPr>
          <w:rFonts w:ascii="ＭＳ ゴシック" w:eastAsia="ＭＳ ゴシック" w:hAnsi="ＭＳ ゴシック" w:cs="ＭＳ ゴシック" w:hint="eastAsia"/>
        </w:rPr>
        <w:t>参加費</w:t>
      </w:r>
      <w:r w:rsidR="0044743B" w:rsidRPr="0081240B">
        <w:rPr>
          <w:rFonts w:ascii="ＭＳ ゴシック" w:eastAsia="ＭＳ ゴシック" w:hAnsi="ＭＳ ゴシック" w:cs="Times New Roman"/>
        </w:rPr>
        <w:tab/>
      </w:r>
      <w:r w:rsidR="0044743B" w:rsidRPr="0081240B">
        <w:rPr>
          <w:rFonts w:ascii="ＭＳ ゴシック" w:eastAsia="ＭＳ ゴシック" w:hAnsi="ＭＳ ゴシック" w:cs="ＭＳ ゴシック"/>
        </w:rPr>
        <w:t>1</w:t>
      </w:r>
      <w:r w:rsidR="0044743B" w:rsidRPr="0081240B">
        <w:rPr>
          <w:rFonts w:ascii="ＭＳ ゴシック" w:eastAsia="ＭＳ ゴシック" w:hAnsi="ＭＳ ゴシック" w:cs="ＭＳ ゴシック" w:hint="eastAsia"/>
        </w:rPr>
        <w:t>チーム</w:t>
      </w:r>
      <w:r w:rsidR="00265AB8">
        <w:rPr>
          <w:rFonts w:ascii="ＭＳ ゴシック" w:eastAsia="ＭＳ ゴシック" w:hAnsi="ＭＳ ゴシック" w:cs="ＭＳ ゴシック" w:hint="eastAsia"/>
        </w:rPr>
        <w:t>8</w:t>
      </w:r>
      <w:r w:rsidR="0044743B" w:rsidRPr="0081240B">
        <w:rPr>
          <w:rFonts w:ascii="ＭＳ ゴシック" w:eastAsia="ＭＳ ゴシック" w:hAnsi="ＭＳ ゴシック" w:cs="ＭＳ ゴシック"/>
        </w:rPr>
        <w:t>,000</w:t>
      </w:r>
      <w:r w:rsidR="0044743B" w:rsidRPr="0081240B">
        <w:rPr>
          <w:rFonts w:ascii="ＭＳ ゴシック" w:eastAsia="ＭＳ ゴシック" w:hAnsi="ＭＳ ゴシック" w:cs="ＭＳ ゴシック" w:hint="eastAsia"/>
        </w:rPr>
        <w:t>円を</w:t>
      </w:r>
      <w:r w:rsidR="00745B28">
        <w:rPr>
          <w:rFonts w:ascii="ＭＳ ゴシック" w:eastAsia="ＭＳ ゴシック" w:hAnsi="ＭＳ ゴシック" w:cs="ＭＳ ゴシック" w:hint="eastAsia"/>
        </w:rPr>
        <w:t>指定口座に</w:t>
      </w:r>
      <w:r w:rsidR="0044743B" w:rsidRPr="0081240B">
        <w:rPr>
          <w:rFonts w:ascii="ＭＳ ゴシック" w:eastAsia="ＭＳ ゴシック" w:hAnsi="ＭＳ ゴシック" w:cs="ＭＳ ゴシック" w:hint="eastAsia"/>
        </w:rPr>
        <w:t>支払う。</w:t>
      </w:r>
      <w:r w:rsidR="00C9383B" w:rsidRPr="0081240B">
        <w:rPr>
          <w:rFonts w:ascii="ＭＳ ゴシック" w:eastAsia="ＭＳ ゴシック" w:hAnsi="ＭＳ ゴシック" w:cs="ＭＳ ゴシック" w:hint="eastAsia"/>
        </w:rPr>
        <w:t>（領収書</w:t>
      </w:r>
      <w:r w:rsidR="00BB1565">
        <w:rPr>
          <w:rFonts w:ascii="ＭＳ ゴシック" w:eastAsia="ＭＳ ゴシック" w:hAnsi="ＭＳ ゴシック" w:cs="ＭＳ ゴシック" w:hint="eastAsia"/>
        </w:rPr>
        <w:t>なし</w:t>
      </w:r>
      <w:r w:rsidR="00C9383B" w:rsidRPr="0081240B">
        <w:rPr>
          <w:rFonts w:ascii="ＭＳ ゴシック" w:eastAsia="ＭＳ ゴシック" w:hAnsi="ＭＳ ゴシック" w:cs="ＭＳ ゴシック" w:hint="eastAsia"/>
        </w:rPr>
        <w:t>）</w:t>
      </w:r>
    </w:p>
    <w:p w14:paraId="2F27E6FD" w14:textId="79B2236C" w:rsidR="00BB1565" w:rsidRDefault="00BB1565" w:rsidP="00BB1565">
      <w:pPr>
        <w:tabs>
          <w:tab w:val="left" w:pos="1560"/>
        </w:tabs>
        <w:ind w:leftChars="750" w:left="1575"/>
        <w:rPr>
          <w:rFonts w:ascii="ＭＳ ゴシック" w:eastAsia="ＭＳ ゴシック" w:hAnsi="ＭＳ ゴシック" w:cs="ＭＳ ゴシック"/>
        </w:rPr>
      </w:pPr>
      <w:r>
        <w:rPr>
          <w:rFonts w:ascii="ＭＳ ゴシック" w:eastAsia="ＭＳ ゴシック" w:hAnsi="ＭＳ ゴシック" w:cs="ＭＳ ゴシック" w:hint="eastAsia"/>
        </w:rPr>
        <w:t>尚</w:t>
      </w:r>
      <w:r w:rsidR="003F208F" w:rsidRPr="0081240B">
        <w:rPr>
          <w:rFonts w:ascii="ＭＳ ゴシック" w:eastAsia="ＭＳ ゴシック" w:hAnsi="ＭＳ ゴシック" w:cs="ＭＳ ゴシック" w:hint="eastAsia"/>
        </w:rPr>
        <w:t>、</w:t>
      </w:r>
      <w:r w:rsidR="00760C2B" w:rsidRPr="0081240B">
        <w:rPr>
          <w:rFonts w:ascii="ＭＳ ゴシック" w:eastAsia="ＭＳ ゴシック" w:hAnsi="ＭＳ ゴシック" w:cs="ＭＳ ゴシック" w:hint="eastAsia"/>
        </w:rPr>
        <w:t>2</w:t>
      </w:r>
      <w:r w:rsidR="000D2BE0" w:rsidRPr="0081240B">
        <w:rPr>
          <w:rFonts w:ascii="ＭＳ ゴシック" w:eastAsia="ＭＳ ゴシック" w:hAnsi="ＭＳ ゴシック" w:cs="ＭＳ ゴシック" w:hint="eastAsia"/>
        </w:rPr>
        <w:t>日目</w:t>
      </w:r>
      <w:r w:rsidR="0044743B" w:rsidRPr="0081240B">
        <w:rPr>
          <w:rFonts w:ascii="ＭＳ ゴシック" w:eastAsia="ＭＳ ゴシック" w:hAnsi="ＭＳ ゴシック" w:cs="ＭＳ ゴシック" w:hint="eastAsia"/>
        </w:rPr>
        <w:t>に進出したチームは、当日</w:t>
      </w:r>
      <w:r w:rsidR="00C9383B" w:rsidRPr="0081240B">
        <w:rPr>
          <w:rFonts w:ascii="ＭＳ ゴシック" w:eastAsia="ＭＳ ゴシック" w:hAnsi="ＭＳ ゴシック" w:cs="ＭＳ ゴシック" w:hint="eastAsia"/>
        </w:rPr>
        <w:t>会場にて</w:t>
      </w:r>
      <w:r w:rsidR="00760C2B" w:rsidRPr="0081240B">
        <w:rPr>
          <w:rFonts w:ascii="ＭＳ ゴシック" w:eastAsia="ＭＳ ゴシック" w:hAnsi="ＭＳ ゴシック" w:cs="ＭＳ ゴシック" w:hint="eastAsia"/>
        </w:rPr>
        <w:t>参加費</w:t>
      </w:r>
      <w:r w:rsidR="00745B28">
        <w:rPr>
          <w:rFonts w:ascii="ＭＳ ゴシック" w:eastAsia="ＭＳ ゴシック" w:hAnsi="ＭＳ ゴシック" w:cs="ＭＳ ゴシック" w:hint="eastAsia"/>
        </w:rPr>
        <w:t>3,000円</w:t>
      </w:r>
      <w:r w:rsidR="003D4924">
        <w:rPr>
          <w:rFonts w:ascii="ＭＳ ゴシック" w:eastAsia="ＭＳ ゴシック" w:hAnsi="ＭＳ ゴシック" w:cs="ＭＳ ゴシック" w:hint="eastAsia"/>
        </w:rPr>
        <w:t>を支払う。</w:t>
      </w:r>
    </w:p>
    <w:p w14:paraId="7534D35A" w14:textId="62A37BF6" w:rsidR="003D4924" w:rsidRDefault="003D4924" w:rsidP="003D4924">
      <w:pPr>
        <w:tabs>
          <w:tab w:val="left" w:pos="1560"/>
        </w:tabs>
        <w:ind w:leftChars="750" w:left="1575"/>
        <w:rPr>
          <w:rFonts w:ascii="ＭＳ ゴシック" w:eastAsia="ＭＳ ゴシック" w:hAnsi="ＭＳ ゴシック" w:cs="ＭＳ ゴシック"/>
        </w:rPr>
      </w:pPr>
      <w:r>
        <w:rPr>
          <w:rFonts w:ascii="ＭＳ ゴシック" w:eastAsia="ＭＳ ゴシック" w:hAnsi="ＭＳ ゴシック" w:cs="ＭＳ ゴシック" w:hint="eastAsia"/>
        </w:rPr>
        <w:t>3日目</w:t>
      </w:r>
      <w:r w:rsidR="00017AEC">
        <w:rPr>
          <w:rFonts w:ascii="ＭＳ ゴシック" w:eastAsia="ＭＳ ゴシック" w:hAnsi="ＭＳ ゴシック" w:cs="ＭＳ ゴシック" w:hint="eastAsia"/>
        </w:rPr>
        <w:t>に</w:t>
      </w:r>
      <w:r w:rsidR="00017AEC" w:rsidRPr="0081240B">
        <w:rPr>
          <w:rFonts w:ascii="ＭＳ ゴシック" w:eastAsia="ＭＳ ゴシック" w:hAnsi="ＭＳ ゴシック" w:cs="ＭＳ ゴシック" w:hint="eastAsia"/>
        </w:rPr>
        <w:t>進出したチームは、当日会場にて参加費</w:t>
      </w:r>
      <w:r w:rsidR="00017AEC">
        <w:rPr>
          <w:rFonts w:ascii="ＭＳ ゴシック" w:eastAsia="ＭＳ ゴシック" w:hAnsi="ＭＳ ゴシック" w:cs="ＭＳ ゴシック" w:hint="eastAsia"/>
        </w:rPr>
        <w:t>3,000円を支払う。</w:t>
      </w:r>
    </w:p>
    <w:p w14:paraId="2B14B6D4" w14:textId="094D7890" w:rsidR="0044743B" w:rsidRPr="0081240B" w:rsidRDefault="0050363E" w:rsidP="00BE61AA">
      <w:pPr>
        <w:tabs>
          <w:tab w:val="left" w:pos="1560"/>
        </w:tabs>
        <w:ind w:left="1470" w:hangingChars="700" w:hanging="1470"/>
        <w:rPr>
          <w:rFonts w:ascii="ＭＳ ゴシック" w:eastAsia="ＭＳ ゴシック" w:hAnsi="ＭＳ ゴシック" w:cs="Times New Roman"/>
        </w:rPr>
      </w:pPr>
      <w:r w:rsidRPr="0081240B">
        <w:rPr>
          <w:rFonts w:ascii="ＭＳ ゴシック" w:eastAsia="ＭＳ ゴシック" w:hAnsi="ＭＳ ゴシック" w:cs="ＭＳ ゴシック"/>
        </w:rPr>
        <w:t>1</w:t>
      </w:r>
      <w:r w:rsidR="00265AB8">
        <w:rPr>
          <w:rFonts w:ascii="ＭＳ ゴシック" w:eastAsia="ＭＳ ゴシック" w:hAnsi="ＭＳ ゴシック" w:cs="ＭＳ ゴシック" w:hint="eastAsia"/>
        </w:rPr>
        <w:t>0</w:t>
      </w:r>
      <w:r w:rsidR="0044743B" w:rsidRPr="0081240B">
        <w:rPr>
          <w:rFonts w:ascii="ＭＳ ゴシック" w:eastAsia="ＭＳ ゴシック" w:hAnsi="ＭＳ ゴシック" w:cs="ＭＳ ゴシック"/>
        </w:rPr>
        <w:t>.</w:t>
      </w:r>
      <w:r w:rsidR="0044743B" w:rsidRPr="0081240B">
        <w:rPr>
          <w:rFonts w:ascii="ＭＳ ゴシック" w:eastAsia="ＭＳ ゴシック" w:hAnsi="ＭＳ ゴシック" w:cs="ＭＳ ゴシック" w:hint="eastAsia"/>
        </w:rPr>
        <w:t>賞与</w:t>
      </w:r>
      <w:r w:rsidR="0044743B" w:rsidRPr="0081240B">
        <w:rPr>
          <w:rFonts w:ascii="ＭＳ ゴシック" w:eastAsia="ＭＳ ゴシック" w:hAnsi="ＭＳ ゴシック" w:cs="Times New Roman"/>
        </w:rPr>
        <w:tab/>
      </w:r>
      <w:r w:rsidR="0044743B" w:rsidRPr="0081240B">
        <w:rPr>
          <w:rFonts w:ascii="ＭＳ ゴシック" w:eastAsia="ＭＳ ゴシック" w:hAnsi="ＭＳ ゴシック" w:cs="ＭＳ ゴシック" w:hint="eastAsia"/>
        </w:rPr>
        <w:t>①</w:t>
      </w:r>
      <w:r w:rsidR="0044743B" w:rsidRPr="0081240B">
        <w:rPr>
          <w:rFonts w:ascii="ＭＳ ゴシック" w:eastAsia="ＭＳ ゴシック" w:hAnsi="ＭＳ ゴシック" w:cs="ＭＳ ゴシック"/>
        </w:rPr>
        <w:t xml:space="preserve"> </w:t>
      </w:r>
      <w:r w:rsidR="0044743B" w:rsidRPr="0081240B">
        <w:rPr>
          <w:rFonts w:ascii="ＭＳ ゴシック" w:eastAsia="ＭＳ ゴシック" w:hAnsi="ＭＳ ゴシック" w:cs="ＭＳ ゴシック" w:hint="eastAsia"/>
        </w:rPr>
        <w:t>優勝、準優勝、</w:t>
      </w:r>
      <w:r w:rsidR="0044743B" w:rsidRPr="0081240B">
        <w:rPr>
          <w:rFonts w:ascii="ＭＳ ゴシック" w:eastAsia="ＭＳ ゴシック" w:hAnsi="ＭＳ ゴシック" w:cs="ＭＳ ゴシック"/>
        </w:rPr>
        <w:t>3</w:t>
      </w:r>
      <w:r w:rsidR="0044743B" w:rsidRPr="0081240B">
        <w:rPr>
          <w:rFonts w:ascii="ＭＳ ゴシック" w:eastAsia="ＭＳ ゴシック" w:hAnsi="ＭＳ ゴシック" w:cs="ＭＳ ゴシック" w:hint="eastAsia"/>
        </w:rPr>
        <w:t>位</w:t>
      </w:r>
      <w:r w:rsidR="00745B28">
        <w:rPr>
          <w:rFonts w:ascii="ＭＳ ゴシック" w:eastAsia="ＭＳ ゴシック" w:hAnsi="ＭＳ ゴシック" w:cs="ＭＳ ゴシック" w:hint="eastAsia"/>
        </w:rPr>
        <w:t>の</w:t>
      </w:r>
      <w:r w:rsidR="00FE0AED" w:rsidRPr="0081240B">
        <w:rPr>
          <w:rFonts w:ascii="ＭＳ ゴシック" w:eastAsia="ＭＳ ゴシック" w:hAnsi="ＭＳ ゴシック" w:cs="ＭＳ ゴシック" w:hint="eastAsia"/>
        </w:rPr>
        <w:t>チームに</w:t>
      </w:r>
      <w:r w:rsidR="0044743B" w:rsidRPr="0081240B">
        <w:rPr>
          <w:rFonts w:ascii="ＭＳ ゴシック" w:eastAsia="ＭＳ ゴシック" w:hAnsi="ＭＳ ゴシック" w:cs="ＭＳ ゴシック" w:hint="eastAsia"/>
        </w:rPr>
        <w:t>、</w:t>
      </w:r>
      <w:r w:rsidR="00BB1565">
        <w:rPr>
          <w:rFonts w:ascii="ＭＳ ゴシック" w:eastAsia="ＭＳ ゴシック" w:hAnsi="ＭＳ ゴシック" w:cs="ＭＳ ゴシック" w:hint="eastAsia"/>
        </w:rPr>
        <w:t>トロフィー、</w:t>
      </w:r>
      <w:r w:rsidR="0044743B" w:rsidRPr="0081240B">
        <w:rPr>
          <w:rFonts w:ascii="ＭＳ ゴシック" w:eastAsia="ＭＳ ゴシック" w:hAnsi="ＭＳ ゴシック" w:cs="ＭＳ ゴシック" w:hint="eastAsia"/>
        </w:rPr>
        <w:t>賞状</w:t>
      </w:r>
      <w:r w:rsidR="00745B28">
        <w:rPr>
          <w:rFonts w:ascii="ＭＳ ゴシック" w:eastAsia="ＭＳ ゴシック" w:hAnsi="ＭＳ ゴシック" w:cs="ＭＳ ゴシック" w:hint="eastAsia"/>
        </w:rPr>
        <w:t>、</w:t>
      </w:r>
      <w:r w:rsidR="001B22C0">
        <w:rPr>
          <w:rFonts w:ascii="ＭＳ ゴシック" w:eastAsia="ＭＳ ゴシック" w:hAnsi="ＭＳ ゴシック" w:cs="ＭＳ ゴシック" w:hint="eastAsia"/>
        </w:rPr>
        <w:t>4位チームに</w:t>
      </w:r>
      <w:r w:rsidR="00745B28">
        <w:rPr>
          <w:rFonts w:ascii="ＭＳ ゴシック" w:eastAsia="ＭＳ ゴシック" w:hAnsi="ＭＳ ゴシック" w:cs="ＭＳ ゴシック" w:hint="eastAsia"/>
        </w:rPr>
        <w:t>盾</w:t>
      </w:r>
      <w:r w:rsidR="00BB1565">
        <w:rPr>
          <w:rFonts w:ascii="ＭＳ ゴシック" w:eastAsia="ＭＳ ゴシック" w:hAnsi="ＭＳ ゴシック" w:cs="ＭＳ ゴシック" w:hint="eastAsia"/>
        </w:rPr>
        <w:t>と賞状</w:t>
      </w:r>
      <w:r w:rsidR="0044743B" w:rsidRPr="0081240B">
        <w:rPr>
          <w:rFonts w:ascii="ＭＳ ゴシック" w:eastAsia="ＭＳ ゴシック" w:hAnsi="ＭＳ ゴシック" w:cs="ＭＳ ゴシック" w:hint="eastAsia"/>
        </w:rPr>
        <w:t>を贈呈する。</w:t>
      </w:r>
    </w:p>
    <w:p w14:paraId="5462F509" w14:textId="0D020637" w:rsidR="001B22C0" w:rsidRPr="001B22C0" w:rsidRDefault="0044743B" w:rsidP="001B22C0">
      <w:pPr>
        <w:tabs>
          <w:tab w:val="left" w:pos="1560"/>
        </w:tabs>
        <w:ind w:firstLineChars="700" w:firstLine="1470"/>
        <w:rPr>
          <w:rFonts w:ascii="ＭＳ ゴシック" w:eastAsia="ＭＳ ゴシック" w:hAnsi="ＭＳ ゴシック" w:cs="ＭＳ ゴシック"/>
        </w:rPr>
      </w:pPr>
      <w:r w:rsidRPr="0081240B">
        <w:rPr>
          <w:rFonts w:ascii="ＭＳ ゴシック" w:eastAsia="ＭＳ ゴシック" w:hAnsi="ＭＳ ゴシック" w:cs="ＭＳ ゴシック" w:hint="eastAsia"/>
        </w:rPr>
        <w:t>②</w:t>
      </w:r>
      <w:r w:rsidRPr="0081240B">
        <w:rPr>
          <w:rFonts w:ascii="ＭＳ ゴシック" w:eastAsia="ＭＳ ゴシック" w:hAnsi="ＭＳ ゴシック" w:cs="ＭＳ ゴシック"/>
        </w:rPr>
        <w:t xml:space="preserve"> </w:t>
      </w:r>
      <w:r w:rsidR="001B22C0">
        <w:rPr>
          <w:rFonts w:ascii="ＭＳ ゴシック" w:eastAsia="ＭＳ ゴシック" w:hAnsi="ＭＳ ゴシック" w:cs="ＭＳ ゴシック" w:hint="eastAsia"/>
        </w:rPr>
        <w:t>優勝、準優勝、3位のチームにメダル各16名分贈呈する。</w:t>
      </w:r>
    </w:p>
    <w:p w14:paraId="003BBD76" w14:textId="3EE6DC93" w:rsidR="0044743B" w:rsidRPr="0081240B" w:rsidRDefault="0050363E" w:rsidP="00BE61AA">
      <w:pPr>
        <w:tabs>
          <w:tab w:val="left" w:pos="1455"/>
        </w:tabs>
        <w:rPr>
          <w:rFonts w:ascii="ＭＳ ゴシック" w:eastAsia="ＭＳ ゴシック" w:hAnsi="ＭＳ ゴシック" w:cs="Times New Roman"/>
        </w:rPr>
      </w:pPr>
      <w:r w:rsidRPr="0081240B">
        <w:rPr>
          <w:rFonts w:ascii="ＭＳ ゴシック" w:eastAsia="ＭＳ ゴシック" w:hAnsi="ＭＳ ゴシック" w:cs="ＭＳ ゴシック"/>
        </w:rPr>
        <w:t>1</w:t>
      </w:r>
      <w:r w:rsidR="00265AB8">
        <w:rPr>
          <w:rFonts w:ascii="ＭＳ ゴシック" w:eastAsia="ＭＳ ゴシック" w:hAnsi="ＭＳ ゴシック" w:cs="ＭＳ ゴシック" w:hint="eastAsia"/>
        </w:rPr>
        <w:t>1</w:t>
      </w:r>
      <w:r w:rsidR="0044743B" w:rsidRPr="0081240B">
        <w:rPr>
          <w:rFonts w:ascii="ＭＳ ゴシック" w:eastAsia="ＭＳ ゴシック" w:hAnsi="ＭＳ ゴシック" w:cs="ＭＳ ゴシック"/>
        </w:rPr>
        <w:t>.</w:t>
      </w:r>
      <w:r w:rsidR="0044743B" w:rsidRPr="0081240B">
        <w:rPr>
          <w:rFonts w:ascii="ＭＳ ゴシック" w:eastAsia="ＭＳ ゴシック" w:hAnsi="ＭＳ ゴシック" w:cs="ＭＳ ゴシック" w:hint="eastAsia"/>
        </w:rPr>
        <w:t>その他</w:t>
      </w:r>
      <w:r w:rsidR="0044743B" w:rsidRPr="0081240B">
        <w:rPr>
          <w:rFonts w:ascii="ＭＳ ゴシック" w:eastAsia="ＭＳ ゴシック" w:hAnsi="ＭＳ ゴシック" w:cs="Times New Roman"/>
        </w:rPr>
        <w:tab/>
      </w:r>
      <w:r w:rsidR="00647B56" w:rsidRPr="0081240B">
        <w:rPr>
          <w:rFonts w:ascii="ＭＳ ゴシック" w:eastAsia="ＭＳ ゴシック" w:hAnsi="ＭＳ ゴシック" w:cs="ＭＳ ゴシック" w:hint="eastAsia"/>
        </w:rPr>
        <w:t>①</w:t>
      </w:r>
      <w:r w:rsidR="0044743B" w:rsidRPr="0081240B">
        <w:rPr>
          <w:rFonts w:ascii="ＭＳ ゴシック" w:eastAsia="ＭＳ ゴシック" w:hAnsi="ＭＳ ゴシック" w:cs="ＭＳ ゴシック"/>
        </w:rPr>
        <w:t xml:space="preserve"> </w:t>
      </w:r>
      <w:r w:rsidR="0044743B" w:rsidRPr="0081240B">
        <w:rPr>
          <w:rFonts w:ascii="ＭＳ ゴシック" w:eastAsia="ＭＳ ゴシック" w:hAnsi="ＭＳ ゴシック" w:cs="ＭＳ ゴシック" w:hint="eastAsia"/>
        </w:rPr>
        <w:t>雨天決行を基本とするが、落雷など人身事故の危険が予測される場合は、市</w:t>
      </w:r>
      <w:r w:rsidR="0044743B" w:rsidRPr="0081240B">
        <w:rPr>
          <w:rFonts w:ascii="ＭＳ ゴシック" w:eastAsia="ＭＳ ゴシック" w:hAnsi="ＭＳ ゴシック" w:cs="ＭＳ ゴシック"/>
        </w:rPr>
        <w:t>4</w:t>
      </w:r>
      <w:r w:rsidR="0044743B" w:rsidRPr="0081240B">
        <w:rPr>
          <w:rFonts w:ascii="ＭＳ ゴシック" w:eastAsia="ＭＳ ゴシック" w:hAnsi="ＭＳ ゴシック" w:cs="ＭＳ ゴシック" w:hint="eastAsia"/>
        </w:rPr>
        <w:t>種</w:t>
      </w:r>
    </w:p>
    <w:p w14:paraId="0EE003DA" w14:textId="77777777" w:rsidR="0044743B" w:rsidRPr="0081240B" w:rsidRDefault="0044743B" w:rsidP="009F389B">
      <w:pPr>
        <w:tabs>
          <w:tab w:val="left" w:pos="1560"/>
        </w:tabs>
        <w:ind w:firstLineChars="850" w:firstLine="1785"/>
        <w:rPr>
          <w:rFonts w:ascii="ＭＳ ゴシック" w:eastAsia="ＭＳ ゴシック" w:hAnsi="ＭＳ ゴシック" w:cs="Times New Roman"/>
        </w:rPr>
      </w:pPr>
      <w:r w:rsidRPr="0081240B">
        <w:rPr>
          <w:rFonts w:ascii="ＭＳ ゴシック" w:eastAsia="ＭＳ ゴシック" w:hAnsi="ＭＳ ゴシック" w:cs="ＭＳ ゴシック" w:hint="eastAsia"/>
        </w:rPr>
        <w:t>委員会または借用施設側の判断で試合や大会途中で</w:t>
      </w:r>
      <w:r w:rsidR="00D07028" w:rsidRPr="0081240B">
        <w:rPr>
          <w:rFonts w:ascii="ＭＳ ゴシック" w:eastAsia="ＭＳ ゴシック" w:hAnsi="ＭＳ ゴシック" w:cs="ＭＳ ゴシック" w:hint="eastAsia"/>
        </w:rPr>
        <w:t>あ</w:t>
      </w:r>
      <w:r w:rsidRPr="0081240B">
        <w:rPr>
          <w:rFonts w:ascii="ＭＳ ゴシック" w:eastAsia="ＭＳ ゴシック" w:hAnsi="ＭＳ ゴシック" w:cs="ＭＳ ゴシック" w:hint="eastAsia"/>
        </w:rPr>
        <w:t>っても中止することがある。</w:t>
      </w:r>
    </w:p>
    <w:p w14:paraId="43008D93" w14:textId="77777777" w:rsidR="0044743B" w:rsidRPr="0081240B" w:rsidRDefault="00647B56" w:rsidP="00BE61AA">
      <w:pPr>
        <w:tabs>
          <w:tab w:val="left" w:pos="1560"/>
        </w:tabs>
        <w:ind w:leftChars="661" w:left="1388"/>
        <w:rPr>
          <w:rFonts w:ascii="ＭＳ ゴシック" w:eastAsia="ＭＳ ゴシック" w:hAnsi="ＭＳ ゴシック" w:cs="Times New Roman"/>
        </w:rPr>
      </w:pPr>
      <w:r w:rsidRPr="0081240B">
        <w:rPr>
          <w:rFonts w:ascii="ＭＳ ゴシック" w:eastAsia="ＭＳ ゴシック" w:hAnsi="ＭＳ ゴシック" w:cs="ＭＳ ゴシック" w:hint="eastAsia"/>
        </w:rPr>
        <w:t xml:space="preserve">② </w:t>
      </w:r>
      <w:r w:rsidR="0044743B" w:rsidRPr="0081240B">
        <w:rPr>
          <w:rFonts w:ascii="ＭＳ ゴシック" w:eastAsia="ＭＳ ゴシック" w:hAnsi="ＭＳ ゴシック" w:cs="ＭＳ ゴシック" w:hint="eastAsia"/>
        </w:rPr>
        <w:t>参加チームの選手や審判は怪我や不慮の事故などが起きる可能性もあるので、各団体でスポーツ保険に必ず加入する。但し、</w:t>
      </w:r>
      <w:r w:rsidR="00A25EBD" w:rsidRPr="0081240B">
        <w:rPr>
          <w:rFonts w:ascii="ＭＳ ゴシック" w:eastAsia="ＭＳ ゴシック" w:hAnsi="ＭＳ ゴシック" w:cs="ＭＳ ゴシック" w:hint="eastAsia"/>
        </w:rPr>
        <w:t>事故発生の場合は、</w:t>
      </w:r>
      <w:r w:rsidR="0044743B" w:rsidRPr="0081240B">
        <w:rPr>
          <w:rFonts w:ascii="ＭＳ ゴシック" w:eastAsia="ＭＳ ゴシック" w:hAnsi="ＭＳ ゴシック" w:cs="ＭＳ ゴシック" w:hint="eastAsia"/>
        </w:rPr>
        <w:t>大会本部にその旨を報告する。</w:t>
      </w:r>
    </w:p>
    <w:p w14:paraId="07441E46" w14:textId="77777777" w:rsidR="0044743B" w:rsidRDefault="0044743B" w:rsidP="009F389B">
      <w:pPr>
        <w:tabs>
          <w:tab w:val="left" w:pos="1560"/>
        </w:tabs>
        <w:ind w:firstLineChars="850" w:firstLine="1785"/>
        <w:rPr>
          <w:rFonts w:ascii="ＭＳ ゴシック" w:eastAsia="ＭＳ ゴシック" w:hAnsi="ＭＳ ゴシック" w:cs="ＭＳ ゴシック"/>
        </w:rPr>
      </w:pPr>
      <w:r w:rsidRPr="0081240B">
        <w:rPr>
          <w:rFonts w:ascii="ＭＳ ゴシック" w:eastAsia="ＭＳ ゴシック" w:hAnsi="ＭＳ ゴシック" w:cs="ＭＳ ゴシック" w:hint="eastAsia"/>
        </w:rPr>
        <w:lastRenderedPageBreak/>
        <w:t>なお、主催及び主管側には怪我や不慮の事故などに対する責任は負わない。</w:t>
      </w:r>
    </w:p>
    <w:p w14:paraId="2EBD2F54" w14:textId="77777777" w:rsidR="00265AB8" w:rsidRPr="0081240B" w:rsidRDefault="00265AB8" w:rsidP="009F389B">
      <w:pPr>
        <w:tabs>
          <w:tab w:val="left" w:pos="1560"/>
        </w:tabs>
        <w:ind w:firstLineChars="850" w:firstLine="1785"/>
        <w:rPr>
          <w:rFonts w:ascii="ＭＳ ゴシック" w:eastAsia="ＭＳ ゴシック" w:hAnsi="ＭＳ ゴシック" w:cs="ＭＳ ゴシック"/>
        </w:rPr>
      </w:pPr>
    </w:p>
    <w:p w14:paraId="5B4A0F43" w14:textId="0D22A67E" w:rsidR="00903C09" w:rsidRPr="00A83169" w:rsidRDefault="0050363E" w:rsidP="0096361F">
      <w:pPr>
        <w:tabs>
          <w:tab w:val="left" w:pos="1560"/>
        </w:tabs>
        <w:ind w:left="1470" w:hangingChars="700" w:hanging="1470"/>
        <w:rPr>
          <w:rFonts w:ascii="ＭＳ ゴシック" w:eastAsia="ＭＳ ゴシック" w:hAnsi="ＭＳ ゴシック" w:cs="Times New Roman"/>
          <w:color w:val="FF0000"/>
        </w:rPr>
      </w:pPr>
      <w:r w:rsidRPr="00A83169">
        <w:rPr>
          <w:rFonts w:ascii="ＭＳ ゴシック" w:eastAsia="ＭＳ ゴシック" w:hAnsi="ＭＳ ゴシック" w:cs="Times New Roman"/>
          <w:color w:val="FF0000"/>
        </w:rPr>
        <w:t>1</w:t>
      </w:r>
      <w:r w:rsidR="00265AB8" w:rsidRPr="00A83169">
        <w:rPr>
          <w:rFonts w:ascii="ＭＳ ゴシック" w:eastAsia="ＭＳ ゴシック" w:hAnsi="ＭＳ ゴシック" w:cs="Times New Roman" w:hint="eastAsia"/>
          <w:color w:val="FF0000"/>
        </w:rPr>
        <w:t>2</w:t>
      </w:r>
      <w:r w:rsidR="00903C09" w:rsidRPr="00A83169">
        <w:rPr>
          <w:rFonts w:ascii="ＭＳ ゴシック" w:eastAsia="ＭＳ ゴシック" w:hAnsi="ＭＳ ゴシック" w:cs="Times New Roman"/>
          <w:color w:val="FF0000"/>
        </w:rPr>
        <w:t xml:space="preserve">．会場設営　</w:t>
      </w:r>
      <w:r w:rsidR="00903C09" w:rsidRPr="00A83169">
        <w:rPr>
          <w:rFonts w:ascii="ＭＳ ゴシック" w:eastAsia="ＭＳ ゴシック" w:hAnsi="ＭＳ ゴシック" w:cs="Times New Roman" w:hint="eastAsia"/>
          <w:color w:val="FF0000"/>
        </w:rPr>
        <w:t>アルビレッジ　1日目</w:t>
      </w:r>
      <w:r w:rsidR="00186450" w:rsidRPr="00A83169">
        <w:rPr>
          <w:rFonts w:ascii="ＭＳ ゴシック" w:eastAsia="ＭＳ ゴシック" w:hAnsi="ＭＳ ゴシック" w:cs="Times New Roman" w:hint="eastAsia"/>
          <w:color w:val="FF0000"/>
        </w:rPr>
        <w:t xml:space="preserve"> </w:t>
      </w:r>
      <w:r w:rsidR="00903C09" w:rsidRPr="00A83169">
        <w:rPr>
          <w:rFonts w:ascii="ＭＳ ゴシック" w:eastAsia="ＭＳ ゴシック" w:hAnsi="ＭＳ ゴシック" w:cs="Times New Roman" w:hint="eastAsia"/>
          <w:color w:val="FF0000"/>
        </w:rPr>
        <w:t>8：</w:t>
      </w:r>
      <w:r w:rsidR="006610EA" w:rsidRPr="00A83169">
        <w:rPr>
          <w:rFonts w:ascii="ＭＳ ゴシック" w:eastAsia="ＭＳ ゴシック" w:hAnsi="ＭＳ ゴシック" w:cs="Times New Roman" w:hint="eastAsia"/>
          <w:color w:val="FF0000"/>
        </w:rPr>
        <w:t>00</w:t>
      </w:r>
      <w:r w:rsidR="00903C09" w:rsidRPr="00A83169">
        <w:rPr>
          <w:rFonts w:ascii="ＭＳ ゴシック" w:eastAsia="ＭＳ ゴシック" w:hAnsi="ＭＳ ゴシック" w:cs="Times New Roman" w:hint="eastAsia"/>
          <w:color w:val="FF0000"/>
        </w:rPr>
        <w:t>よ</w:t>
      </w:r>
      <w:r w:rsidR="009C7500" w:rsidRPr="00A83169">
        <w:rPr>
          <w:rFonts w:ascii="ＭＳ ゴシック" w:eastAsia="ＭＳ ゴシック" w:hAnsi="ＭＳ ゴシック" w:cs="Times New Roman" w:hint="eastAsia"/>
          <w:color w:val="FF0000"/>
        </w:rPr>
        <w:t>り</w:t>
      </w:r>
      <w:r w:rsidR="000669A8" w:rsidRPr="00A83169">
        <w:rPr>
          <w:rFonts w:ascii="ＭＳ ゴシック" w:eastAsia="ＭＳ ゴシック" w:hAnsi="ＭＳ ゴシック" w:cs="Times New Roman" w:hint="eastAsia"/>
          <w:color w:val="FF0000"/>
        </w:rPr>
        <w:t>第一試合12チーム</w:t>
      </w:r>
      <w:r w:rsidR="00903C09" w:rsidRPr="00A83169">
        <w:rPr>
          <w:rFonts w:ascii="ＭＳ ゴシック" w:eastAsia="ＭＳ ゴシック" w:hAnsi="ＭＳ ゴシック" w:cs="Times New Roman" w:hint="eastAsia"/>
          <w:color w:val="FF0000"/>
        </w:rPr>
        <w:t>（</w:t>
      </w:r>
      <w:r w:rsidR="007C53A3" w:rsidRPr="00A83169">
        <w:rPr>
          <w:rFonts w:ascii="ＭＳ ゴシック" w:eastAsia="ＭＳ ゴシック" w:hAnsi="ＭＳ ゴシック" w:cs="Times New Roman" w:hint="eastAsia"/>
          <w:color w:val="FF0000"/>
        </w:rPr>
        <w:t>2</w:t>
      </w:r>
      <w:r w:rsidR="00903C09" w:rsidRPr="00A83169">
        <w:rPr>
          <w:rFonts w:ascii="ＭＳ ゴシック" w:eastAsia="ＭＳ ゴシック" w:hAnsi="ＭＳ ゴシック" w:cs="Times New Roman" w:hint="eastAsia"/>
          <w:color w:val="FF0000"/>
        </w:rPr>
        <w:t>名以上）にて設営する。</w:t>
      </w:r>
    </w:p>
    <w:p w14:paraId="7E51571D" w14:textId="176D38AB" w:rsidR="000669A8" w:rsidRPr="00A83169" w:rsidRDefault="000669A8" w:rsidP="0096361F">
      <w:pPr>
        <w:tabs>
          <w:tab w:val="left" w:pos="1560"/>
        </w:tabs>
        <w:ind w:left="1470" w:hangingChars="700" w:hanging="1470"/>
        <w:rPr>
          <w:rFonts w:ascii="ＭＳ ゴシック" w:eastAsia="ＭＳ ゴシック" w:hAnsi="ＭＳ ゴシック" w:cs="Times New Roman"/>
          <w:color w:val="FF0000"/>
        </w:rPr>
      </w:pPr>
      <w:r w:rsidRPr="00A83169">
        <w:rPr>
          <w:rFonts w:ascii="ＭＳ ゴシック" w:eastAsia="ＭＳ ゴシック" w:hAnsi="ＭＳ ゴシック" w:cs="Times New Roman" w:hint="eastAsia"/>
          <w:color w:val="FF0000"/>
        </w:rPr>
        <w:t xml:space="preserve">　　　　　　　　　　　　　　2日目</w:t>
      </w:r>
      <w:r w:rsidR="00186450" w:rsidRPr="00A83169">
        <w:rPr>
          <w:rFonts w:ascii="ＭＳ ゴシック" w:eastAsia="ＭＳ ゴシック" w:hAnsi="ＭＳ ゴシック" w:cs="Times New Roman" w:hint="eastAsia"/>
          <w:color w:val="FF0000"/>
        </w:rPr>
        <w:t xml:space="preserve"> </w:t>
      </w:r>
      <w:r w:rsidRPr="00A83169">
        <w:rPr>
          <w:rFonts w:ascii="ＭＳ ゴシック" w:eastAsia="ＭＳ ゴシック" w:hAnsi="ＭＳ ゴシック" w:cs="Times New Roman" w:hint="eastAsia"/>
          <w:color w:val="FF0000"/>
        </w:rPr>
        <w:t>8：</w:t>
      </w:r>
      <w:r w:rsidR="007C53A3" w:rsidRPr="00A83169">
        <w:rPr>
          <w:rFonts w:ascii="ＭＳ ゴシック" w:eastAsia="ＭＳ ゴシック" w:hAnsi="ＭＳ ゴシック" w:cs="Times New Roman" w:hint="eastAsia"/>
          <w:color w:val="FF0000"/>
        </w:rPr>
        <w:t>00</w:t>
      </w:r>
      <w:r w:rsidRPr="00A83169">
        <w:rPr>
          <w:rFonts w:ascii="ＭＳ ゴシック" w:eastAsia="ＭＳ ゴシック" w:hAnsi="ＭＳ ゴシック" w:cs="Times New Roman" w:hint="eastAsia"/>
          <w:color w:val="FF0000"/>
        </w:rPr>
        <w:t>より第一試合8チーム(2名</w:t>
      </w:r>
      <w:r w:rsidR="007C53A3" w:rsidRPr="00A83169">
        <w:rPr>
          <w:rFonts w:ascii="ＭＳ ゴシック" w:eastAsia="ＭＳ ゴシック" w:hAnsi="ＭＳ ゴシック" w:cs="Times New Roman" w:hint="eastAsia"/>
          <w:color w:val="FF0000"/>
        </w:rPr>
        <w:t>以上</w:t>
      </w:r>
      <w:r w:rsidRPr="00A83169">
        <w:rPr>
          <w:rFonts w:ascii="ＭＳ ゴシック" w:eastAsia="ＭＳ ゴシック" w:hAnsi="ＭＳ ゴシック" w:cs="Times New Roman" w:hint="eastAsia"/>
          <w:color w:val="FF0000"/>
        </w:rPr>
        <w:t>)にて設営する。</w:t>
      </w:r>
    </w:p>
    <w:p w14:paraId="64F3A02E" w14:textId="32ED5ECE" w:rsidR="00544280" w:rsidRPr="00A83169" w:rsidRDefault="00903C09" w:rsidP="00544280">
      <w:pPr>
        <w:tabs>
          <w:tab w:val="left" w:pos="1560"/>
        </w:tabs>
        <w:rPr>
          <w:rFonts w:ascii="ＭＳ ゴシック" w:eastAsia="ＭＳ ゴシック" w:hAnsi="ＭＳ ゴシック" w:cs="Times New Roman"/>
          <w:color w:val="FF0000"/>
        </w:rPr>
      </w:pPr>
      <w:r w:rsidRPr="00A83169">
        <w:rPr>
          <w:rFonts w:ascii="ＭＳ ゴシック" w:eastAsia="ＭＳ ゴシック" w:hAnsi="ＭＳ ゴシック" w:cs="Times New Roman" w:hint="eastAsia"/>
          <w:color w:val="FF0000"/>
        </w:rPr>
        <w:t xml:space="preserve">　　　　　　</w:t>
      </w:r>
      <w:r w:rsidR="00265AB8" w:rsidRPr="00A83169">
        <w:rPr>
          <w:rFonts w:ascii="ＭＳ ゴシック" w:eastAsia="ＭＳ ゴシック" w:hAnsi="ＭＳ ゴシック" w:cs="Times New Roman" w:hint="eastAsia"/>
          <w:color w:val="FF0000"/>
        </w:rPr>
        <w:t xml:space="preserve">　</w:t>
      </w:r>
      <w:r w:rsidR="00BF78B1" w:rsidRPr="00A83169">
        <w:rPr>
          <w:rFonts w:ascii="ＭＳ ゴシック" w:eastAsia="ＭＳ ゴシック" w:hAnsi="ＭＳ ゴシック" w:cs="Times New Roman" w:hint="eastAsia"/>
          <w:color w:val="FF0000"/>
        </w:rPr>
        <w:t>グランセナ</w:t>
      </w:r>
      <w:r w:rsidR="00265AB8" w:rsidRPr="00A83169">
        <w:rPr>
          <w:rFonts w:ascii="ＭＳ ゴシック" w:eastAsia="ＭＳ ゴシック" w:hAnsi="ＭＳ ゴシック" w:cs="Times New Roman" w:hint="eastAsia"/>
          <w:color w:val="FF0000"/>
        </w:rPr>
        <w:t xml:space="preserve">　</w:t>
      </w:r>
      <w:r w:rsidR="009C7500" w:rsidRPr="00A83169">
        <w:rPr>
          <w:rFonts w:ascii="ＭＳ ゴシック" w:eastAsia="ＭＳ ゴシック" w:hAnsi="ＭＳ ゴシック" w:cs="Times New Roman" w:hint="eastAsia"/>
          <w:color w:val="FF0000"/>
        </w:rPr>
        <w:t xml:space="preserve">　</w:t>
      </w:r>
      <w:r w:rsidR="00E77FB1" w:rsidRPr="00A83169">
        <w:rPr>
          <w:rFonts w:ascii="ＭＳ ゴシック" w:eastAsia="ＭＳ ゴシック" w:hAnsi="ＭＳ ゴシック" w:cs="Times New Roman" w:hint="eastAsia"/>
          <w:color w:val="FF0000"/>
        </w:rPr>
        <w:t>3</w:t>
      </w:r>
      <w:r w:rsidR="009C7500" w:rsidRPr="00A83169">
        <w:rPr>
          <w:rFonts w:ascii="ＭＳ ゴシック" w:eastAsia="ＭＳ ゴシック" w:hAnsi="ＭＳ ゴシック" w:cs="Times New Roman" w:hint="eastAsia"/>
          <w:color w:val="FF0000"/>
        </w:rPr>
        <w:t>日目</w:t>
      </w:r>
      <w:r w:rsidR="00186450" w:rsidRPr="00A83169">
        <w:rPr>
          <w:rFonts w:ascii="ＭＳ ゴシック" w:eastAsia="ＭＳ ゴシック" w:hAnsi="ＭＳ ゴシック" w:cs="Times New Roman" w:hint="eastAsia"/>
          <w:color w:val="FF0000"/>
        </w:rPr>
        <w:t xml:space="preserve"> </w:t>
      </w:r>
      <w:r w:rsidR="009C7500" w:rsidRPr="00A83169">
        <w:rPr>
          <w:rFonts w:ascii="ＭＳ ゴシック" w:eastAsia="ＭＳ ゴシック" w:hAnsi="ＭＳ ゴシック" w:cs="Times New Roman" w:hint="eastAsia"/>
          <w:color w:val="FF0000"/>
        </w:rPr>
        <w:t>8：</w:t>
      </w:r>
      <w:r w:rsidR="00845C16" w:rsidRPr="00A83169">
        <w:rPr>
          <w:rFonts w:ascii="ＭＳ ゴシック" w:eastAsia="ＭＳ ゴシック" w:hAnsi="ＭＳ ゴシック" w:cs="Times New Roman" w:hint="eastAsia"/>
          <w:color w:val="FF0000"/>
        </w:rPr>
        <w:t>00</w:t>
      </w:r>
      <w:r w:rsidR="009C7500" w:rsidRPr="00A83169">
        <w:rPr>
          <w:rFonts w:ascii="ＭＳ ゴシック" w:eastAsia="ＭＳ ゴシック" w:hAnsi="ＭＳ ゴシック" w:cs="Times New Roman" w:hint="eastAsia"/>
          <w:color w:val="FF0000"/>
        </w:rPr>
        <w:t>より</w:t>
      </w:r>
      <w:r w:rsidR="00544280" w:rsidRPr="00A83169">
        <w:rPr>
          <w:rFonts w:ascii="ＭＳ ゴシック" w:eastAsia="ＭＳ ゴシック" w:hAnsi="ＭＳ ゴシック" w:cs="Times New Roman" w:hint="eastAsia"/>
          <w:color w:val="FF0000"/>
        </w:rPr>
        <w:t>全参加チーム（</w:t>
      </w:r>
      <w:r w:rsidR="009C7500" w:rsidRPr="00A83169">
        <w:rPr>
          <w:rFonts w:ascii="ＭＳ ゴシック" w:eastAsia="ＭＳ ゴシック" w:hAnsi="ＭＳ ゴシック" w:cs="Times New Roman" w:hint="eastAsia"/>
          <w:color w:val="FF0000"/>
        </w:rPr>
        <w:t>2</w:t>
      </w:r>
      <w:r w:rsidR="00544280" w:rsidRPr="00A83169">
        <w:rPr>
          <w:rFonts w:ascii="ＭＳ ゴシック" w:eastAsia="ＭＳ ゴシック" w:hAnsi="ＭＳ ゴシック" w:cs="Times New Roman" w:hint="eastAsia"/>
          <w:color w:val="FF0000"/>
        </w:rPr>
        <w:t>名以上）にて設営する。</w:t>
      </w:r>
    </w:p>
    <w:p w14:paraId="7D91FE0D" w14:textId="13BC8E42" w:rsidR="00743938" w:rsidRPr="00A83169" w:rsidRDefault="0050363E" w:rsidP="006610EA">
      <w:pPr>
        <w:tabs>
          <w:tab w:val="left" w:pos="1560"/>
        </w:tabs>
        <w:ind w:left="2100" w:hangingChars="1000" w:hanging="2100"/>
        <w:rPr>
          <w:rFonts w:ascii="ＭＳ ゴシック" w:eastAsia="ＭＳ ゴシック" w:hAnsi="ＭＳ ゴシック" w:cs="Times New Roman"/>
          <w:color w:val="FF0000"/>
        </w:rPr>
      </w:pPr>
      <w:r w:rsidRPr="00A83169">
        <w:rPr>
          <w:rFonts w:ascii="ＭＳ ゴシック" w:eastAsia="ＭＳ ゴシック" w:hAnsi="ＭＳ ゴシック" w:cs="Times New Roman" w:hint="eastAsia"/>
          <w:color w:val="FF0000"/>
        </w:rPr>
        <w:t>1</w:t>
      </w:r>
      <w:r w:rsidR="00265AB8" w:rsidRPr="00A83169">
        <w:rPr>
          <w:rFonts w:ascii="ＭＳ ゴシック" w:eastAsia="ＭＳ ゴシック" w:hAnsi="ＭＳ ゴシック" w:cs="Times New Roman" w:hint="eastAsia"/>
          <w:color w:val="FF0000"/>
        </w:rPr>
        <w:t>3</w:t>
      </w:r>
      <w:r w:rsidR="00903C09" w:rsidRPr="00A83169">
        <w:rPr>
          <w:rFonts w:ascii="ＭＳ ゴシック" w:eastAsia="ＭＳ ゴシック" w:hAnsi="ＭＳ ゴシック" w:cs="Times New Roman" w:hint="eastAsia"/>
          <w:color w:val="FF0000"/>
        </w:rPr>
        <w:t xml:space="preserve">.監督者会議　</w:t>
      </w:r>
      <w:r w:rsidR="00265AB8" w:rsidRPr="00A83169">
        <w:rPr>
          <w:rFonts w:ascii="ＭＳ ゴシック" w:eastAsia="ＭＳ ゴシック" w:hAnsi="ＭＳ ゴシック" w:cs="Times New Roman" w:hint="eastAsia"/>
          <w:color w:val="FF0000"/>
        </w:rPr>
        <w:t xml:space="preserve">　</w:t>
      </w:r>
      <w:r w:rsidR="00574E33" w:rsidRPr="00A83169">
        <w:rPr>
          <w:rFonts w:ascii="ＭＳ ゴシック" w:eastAsia="ＭＳ ゴシック" w:hAnsi="ＭＳ ゴシック" w:cs="Times New Roman" w:hint="eastAsia"/>
          <w:color w:val="FF0000"/>
        </w:rPr>
        <w:t xml:space="preserve">　</w:t>
      </w:r>
      <w:r w:rsidR="00743938" w:rsidRPr="00A83169">
        <w:rPr>
          <w:rFonts w:ascii="ＭＳ ゴシック" w:eastAsia="ＭＳ ゴシック" w:hAnsi="ＭＳ ゴシック" w:cs="Times New Roman" w:hint="eastAsia"/>
          <w:color w:val="FF0000"/>
        </w:rPr>
        <w:t>1日目　本部前にて</w:t>
      </w:r>
    </w:p>
    <w:p w14:paraId="6C40C0AE" w14:textId="62831C75" w:rsidR="00743938" w:rsidRPr="00A83169" w:rsidRDefault="00743938" w:rsidP="00743938">
      <w:pPr>
        <w:tabs>
          <w:tab w:val="left" w:pos="1560"/>
        </w:tabs>
        <w:ind w:leftChars="1000" w:left="2100"/>
        <w:rPr>
          <w:rFonts w:ascii="ＭＳ ゴシック" w:eastAsia="ＭＳ ゴシック" w:hAnsi="ＭＳ ゴシック" w:cs="Times New Roman"/>
          <w:color w:val="FF0000"/>
        </w:rPr>
      </w:pPr>
      <w:r w:rsidRPr="00A83169">
        <w:rPr>
          <w:rFonts w:ascii="ＭＳ ゴシック" w:eastAsia="ＭＳ ゴシック" w:hAnsi="ＭＳ ゴシック" w:cs="Times New Roman" w:hint="eastAsia"/>
          <w:color w:val="FF0000"/>
        </w:rPr>
        <w:t>9：00～10：30に試合が行われるチームは8：30より一回目代表者会議。</w:t>
      </w:r>
    </w:p>
    <w:p w14:paraId="4101D3D5" w14:textId="0AF457CE" w:rsidR="006610EA" w:rsidRPr="00A83169" w:rsidRDefault="00743938" w:rsidP="00743938">
      <w:pPr>
        <w:tabs>
          <w:tab w:val="left" w:pos="1560"/>
        </w:tabs>
        <w:ind w:leftChars="1000" w:left="2100"/>
        <w:rPr>
          <w:rFonts w:ascii="ＭＳ ゴシック" w:eastAsia="ＭＳ ゴシック" w:hAnsi="ＭＳ ゴシック" w:cs="Times New Roman"/>
          <w:color w:val="FF0000"/>
        </w:rPr>
      </w:pPr>
      <w:r w:rsidRPr="00A83169">
        <w:rPr>
          <w:rFonts w:ascii="ＭＳ ゴシック" w:eastAsia="ＭＳ ゴシック" w:hAnsi="ＭＳ ゴシック" w:cs="Times New Roman" w:hint="eastAsia"/>
          <w:color w:val="FF0000"/>
        </w:rPr>
        <w:t>10：30以降に試合が組まれているチームは11：00より二回目代表者会議</w:t>
      </w:r>
      <w:r w:rsidR="006610EA" w:rsidRPr="00A83169">
        <w:rPr>
          <w:rFonts w:ascii="ＭＳ ゴシック" w:eastAsia="ＭＳ ゴシック" w:hAnsi="ＭＳ ゴシック" w:cs="Times New Roman" w:hint="eastAsia"/>
          <w:color w:val="FF0000"/>
        </w:rPr>
        <w:t>。</w:t>
      </w:r>
    </w:p>
    <w:p w14:paraId="58028F5D" w14:textId="77777777" w:rsidR="00743938" w:rsidRPr="00A83169" w:rsidRDefault="00743938" w:rsidP="00743938">
      <w:pPr>
        <w:tabs>
          <w:tab w:val="left" w:pos="1560"/>
        </w:tabs>
        <w:ind w:leftChars="1000" w:left="2100"/>
        <w:rPr>
          <w:rFonts w:ascii="ＭＳ ゴシック" w:eastAsia="ＭＳ ゴシック" w:hAnsi="ＭＳ ゴシック" w:cs="Times New Roman"/>
          <w:color w:val="FF0000"/>
        </w:rPr>
      </w:pPr>
    </w:p>
    <w:p w14:paraId="46065BFC" w14:textId="44765B20" w:rsidR="003D4924" w:rsidRPr="00A83169" w:rsidRDefault="007C53A3" w:rsidP="00574E33">
      <w:pPr>
        <w:tabs>
          <w:tab w:val="left" w:pos="1560"/>
        </w:tabs>
        <w:ind w:leftChars="1000" w:left="2100"/>
        <w:rPr>
          <w:rFonts w:ascii="ＭＳ ゴシック" w:eastAsia="ＭＳ ゴシック" w:hAnsi="ＭＳ ゴシック" w:cs="Times New Roman"/>
          <w:color w:val="FF0000"/>
        </w:rPr>
      </w:pPr>
      <w:r w:rsidRPr="00A83169">
        <w:rPr>
          <w:rFonts w:ascii="ＭＳ ゴシック" w:eastAsia="ＭＳ ゴシック" w:hAnsi="ＭＳ ゴシック" w:cs="Times New Roman" w:hint="eastAsia"/>
          <w:color w:val="FF0000"/>
        </w:rPr>
        <w:t>2日目、</w:t>
      </w:r>
      <w:r w:rsidR="00574E33" w:rsidRPr="00A83169">
        <w:rPr>
          <w:rFonts w:ascii="ＭＳ ゴシック" w:eastAsia="ＭＳ ゴシック" w:hAnsi="ＭＳ ゴシック" w:cs="Times New Roman" w:hint="eastAsia"/>
          <w:color w:val="FF0000"/>
        </w:rPr>
        <w:t>3</w:t>
      </w:r>
      <w:r w:rsidR="00265AB8" w:rsidRPr="00A83169">
        <w:rPr>
          <w:rFonts w:ascii="ＭＳ ゴシック" w:eastAsia="ＭＳ ゴシック" w:hAnsi="ＭＳ ゴシック" w:cs="Times New Roman" w:hint="eastAsia"/>
          <w:color w:val="FF0000"/>
        </w:rPr>
        <w:t>日目</w:t>
      </w:r>
      <w:r w:rsidR="003D4924" w:rsidRPr="00A83169">
        <w:rPr>
          <w:rFonts w:ascii="ＭＳ ゴシック" w:eastAsia="ＭＳ ゴシック" w:hAnsi="ＭＳ ゴシック" w:cs="Times New Roman" w:hint="eastAsia"/>
          <w:color w:val="FF0000"/>
        </w:rPr>
        <w:t>は</w:t>
      </w:r>
      <w:r w:rsidR="00574E33" w:rsidRPr="00A83169">
        <w:rPr>
          <w:rFonts w:ascii="ＭＳ ゴシック" w:eastAsia="ＭＳ ゴシック" w:hAnsi="ＭＳ ゴシック" w:cs="Times New Roman" w:hint="eastAsia"/>
          <w:color w:val="FF0000"/>
        </w:rPr>
        <w:t>8：</w:t>
      </w:r>
      <w:r w:rsidRPr="00A83169">
        <w:rPr>
          <w:rFonts w:ascii="ＭＳ ゴシック" w:eastAsia="ＭＳ ゴシック" w:hAnsi="ＭＳ ゴシック" w:cs="Times New Roman" w:hint="eastAsia"/>
          <w:color w:val="FF0000"/>
        </w:rPr>
        <w:t>30</w:t>
      </w:r>
      <w:r w:rsidR="00574E33" w:rsidRPr="00A83169">
        <w:rPr>
          <w:rFonts w:ascii="ＭＳ ゴシック" w:eastAsia="ＭＳ ゴシック" w:hAnsi="ＭＳ ゴシック" w:cs="Times New Roman" w:hint="eastAsia"/>
          <w:color w:val="FF0000"/>
        </w:rPr>
        <w:t>より本部前にて行います。</w:t>
      </w:r>
    </w:p>
    <w:p w14:paraId="63F28A77" w14:textId="77777777" w:rsidR="007A53E7" w:rsidRPr="0081240B" w:rsidRDefault="007A53E7" w:rsidP="00903C09">
      <w:pPr>
        <w:tabs>
          <w:tab w:val="left" w:pos="1560"/>
        </w:tabs>
        <w:rPr>
          <w:rFonts w:ascii="ＭＳ ゴシック" w:eastAsia="ＭＳ ゴシック" w:hAnsi="ＭＳ ゴシック" w:cs="Times New Roman"/>
        </w:rPr>
      </w:pPr>
    </w:p>
    <w:p w14:paraId="6AB6E167" w14:textId="77777777" w:rsidR="007A53E7" w:rsidRPr="0081240B" w:rsidRDefault="007A53E7" w:rsidP="007A53E7">
      <w:pPr>
        <w:tabs>
          <w:tab w:val="left" w:pos="1560"/>
        </w:tabs>
        <w:ind w:firstLineChars="2500" w:firstLine="5250"/>
        <w:rPr>
          <w:rFonts w:ascii="ＭＳ ゴシック" w:eastAsia="ＭＳ ゴシック" w:hAnsi="ＭＳ ゴシック" w:cs="Times New Roman"/>
        </w:rPr>
      </w:pPr>
      <w:r w:rsidRPr="0081240B">
        <w:rPr>
          <w:rFonts w:ascii="ＭＳ ゴシック" w:eastAsia="ＭＳ ゴシック" w:hAnsi="ＭＳ ゴシック" w:cs="Times New Roman"/>
        </w:rPr>
        <w:t>連絡先</w:t>
      </w:r>
    </w:p>
    <w:p w14:paraId="04F21506" w14:textId="38BF90C2" w:rsidR="00760C2B" w:rsidRPr="0081240B" w:rsidRDefault="00760C2B" w:rsidP="00760C2B">
      <w:pPr>
        <w:wordWrap w:val="0"/>
        <w:jc w:val="right"/>
        <w:rPr>
          <w:rFonts w:ascii="ＭＳ ゴシック" w:eastAsia="ＭＳ ゴシック" w:hAnsi="ＭＳ ゴシック" w:cs="ＭＳ ゴシック"/>
        </w:rPr>
      </w:pPr>
      <w:r w:rsidRPr="0081240B">
        <w:rPr>
          <w:rFonts w:ascii="ＭＳ ゴシック" w:eastAsia="ＭＳ ゴシック" w:hAnsi="ＭＳ ゴシック" w:cs="ＭＳ ゴシック" w:hint="eastAsia"/>
        </w:rPr>
        <w:t xml:space="preserve">新潟市サッカー協会４種委員長　</w:t>
      </w:r>
      <w:r w:rsidR="00DD6D5A">
        <w:rPr>
          <w:rFonts w:ascii="ＭＳ ゴシック" w:eastAsia="ＭＳ ゴシック" w:hAnsi="ＭＳ ゴシック" w:cs="ＭＳ ゴシック" w:hint="eastAsia"/>
        </w:rPr>
        <w:t>森田　雅美</w:t>
      </w:r>
    </w:p>
    <w:p w14:paraId="3D95B2A2" w14:textId="58E8E532" w:rsidR="009C7500" w:rsidRDefault="00760C2B" w:rsidP="009C7500">
      <w:pPr>
        <w:ind w:right="420"/>
        <w:jc w:val="right"/>
        <w:rPr>
          <w:rFonts w:ascii="ＭＳ ゴシック" w:eastAsia="ＭＳ ゴシック" w:hAnsi="ＭＳ ゴシック" w:cs="ＭＳ ゴシック"/>
        </w:rPr>
      </w:pPr>
      <w:r w:rsidRPr="0081240B">
        <w:rPr>
          <w:rFonts w:ascii="ＭＳ ゴシック" w:eastAsia="ＭＳ ゴシック" w:hAnsi="ＭＳ ゴシック" w:cs="ＭＳ ゴシック"/>
        </w:rPr>
        <w:t>携帯電話：</w:t>
      </w:r>
      <w:r w:rsidR="00DD6D5A">
        <w:rPr>
          <w:rFonts w:ascii="Helvetica" w:hAnsi="Helvetica" w:cs="Helvetica"/>
          <w:color w:val="000000"/>
          <w:sz w:val="22"/>
          <w:szCs w:val="22"/>
        </w:rPr>
        <w:t>090-2526-3379</w:t>
      </w:r>
    </w:p>
    <w:p w14:paraId="37E7AD28" w14:textId="01F18B07" w:rsidR="00760C2B" w:rsidRDefault="00760C2B" w:rsidP="009C7500">
      <w:pPr>
        <w:ind w:right="420"/>
        <w:jc w:val="right"/>
        <w:rPr>
          <w:rFonts w:ascii="ＭＳ ゴシック" w:eastAsia="ＭＳ ゴシック" w:hAnsi="ＭＳ ゴシック" w:cs="ＭＳ ゴシック"/>
        </w:rPr>
      </w:pPr>
      <w:r w:rsidRPr="0081240B">
        <w:rPr>
          <w:rFonts w:ascii="ＭＳ ゴシック" w:eastAsia="ＭＳ ゴシック" w:hAnsi="ＭＳ ゴシック" w:cs="ＭＳ ゴシック"/>
        </w:rPr>
        <w:t>メール</w:t>
      </w:r>
      <w:r w:rsidRPr="0081240B">
        <w:rPr>
          <w:rFonts w:ascii="ＭＳ ゴシック" w:eastAsia="ＭＳ ゴシック" w:hAnsi="ＭＳ ゴシック" w:cs="ＭＳ ゴシック" w:hint="eastAsia"/>
        </w:rPr>
        <w:t xml:space="preserve"> </w:t>
      </w:r>
      <w:r w:rsidRPr="0081240B">
        <w:rPr>
          <w:rFonts w:ascii="ＭＳ ゴシック" w:eastAsia="ＭＳ ゴシック" w:hAnsi="ＭＳ ゴシック" w:cs="ＭＳ ゴシック"/>
        </w:rPr>
        <w:t xml:space="preserve"> ：</w:t>
      </w:r>
      <w:r w:rsidR="00DD6D5A" w:rsidRPr="00DD6D5A">
        <w:rPr>
          <w:rFonts w:ascii="ＭＳ ゴシック" w:eastAsia="ＭＳ ゴシック" w:hAnsi="ＭＳ ゴシック" w:cs="ＭＳ ゴシック"/>
        </w:rPr>
        <w:t>m_morita@ma.tlp.ne.jp</w:t>
      </w:r>
    </w:p>
    <w:p w14:paraId="568A457A" w14:textId="77777777" w:rsidR="00AD6C6E" w:rsidRPr="00AD6C6E" w:rsidRDefault="00AD6C6E" w:rsidP="009C7500">
      <w:pPr>
        <w:ind w:right="420"/>
        <w:jc w:val="right"/>
        <w:rPr>
          <w:rFonts w:ascii="ＭＳ ゴシック" w:eastAsia="ＭＳ ゴシック" w:hAnsi="ＭＳ ゴシック" w:cs="ＭＳ ゴシック"/>
        </w:rPr>
      </w:pPr>
    </w:p>
    <w:p w14:paraId="4DEAA2D5" w14:textId="77777777" w:rsidR="00B20F15" w:rsidRPr="00DD6D5A" w:rsidRDefault="00B20F15" w:rsidP="00760C2B">
      <w:pPr>
        <w:jc w:val="right"/>
        <w:rPr>
          <w:rFonts w:ascii="ＭＳ ゴシック" w:eastAsia="ＭＳ ゴシック" w:hAnsi="ＭＳ ゴシック" w:cs="Times New Roman"/>
        </w:rPr>
      </w:pPr>
    </w:p>
    <w:p w14:paraId="3D75B446" w14:textId="53FC7EAB" w:rsidR="007A53E7" w:rsidRPr="0081240B" w:rsidRDefault="007A53E7" w:rsidP="00760C2B">
      <w:pPr>
        <w:jc w:val="right"/>
        <w:rPr>
          <w:rFonts w:ascii="ＭＳ ゴシック" w:eastAsia="ＭＳ ゴシック" w:hAnsi="ＭＳ ゴシック" w:cs="Times New Roman"/>
        </w:rPr>
      </w:pPr>
    </w:p>
    <w:p w14:paraId="6791B4AC" w14:textId="031013AA" w:rsidR="00B20F15" w:rsidRPr="0081240B" w:rsidRDefault="00B20F15" w:rsidP="00B20F15">
      <w:pPr>
        <w:ind w:right="210"/>
        <w:jc w:val="center"/>
        <w:rPr>
          <w:rFonts w:ascii="ＭＳ ゴシック" w:eastAsia="ＭＳ ゴシック" w:hAnsi="ＭＳ ゴシック" w:cs="Times New Roman"/>
        </w:rPr>
      </w:pPr>
      <w:r w:rsidRPr="0081240B">
        <w:rPr>
          <w:rFonts w:ascii="ＭＳ ゴシック" w:eastAsia="ＭＳ ゴシック" w:hAnsi="ＭＳ ゴシック" w:cs="Times New Roman" w:hint="eastAsia"/>
          <w:bdr w:val="single" w:sz="4" w:space="0" w:color="auto"/>
        </w:rPr>
        <w:t>アルビレッジ会場図</w:t>
      </w:r>
    </w:p>
    <w:p w14:paraId="5BCD231E" w14:textId="1ACF0D7E" w:rsidR="00B20F15" w:rsidRPr="0081240B" w:rsidRDefault="00A83169" w:rsidP="00B20F15">
      <w:pPr>
        <w:ind w:right="210"/>
        <w:jc w:val="center"/>
        <w:rPr>
          <w:rFonts w:ascii="ＭＳ ゴシック" w:eastAsia="ＭＳ ゴシック" w:hAnsi="ＭＳ ゴシック" w:cs="Times New Roman"/>
        </w:rPr>
      </w:pPr>
      <w:r w:rsidRPr="0081240B">
        <w:rPr>
          <w:noProof/>
        </w:rPr>
        <w:drawing>
          <wp:anchor distT="0" distB="0" distL="114300" distR="114300" simplePos="0" relativeHeight="251659264" behindDoc="0" locked="0" layoutInCell="1" allowOverlap="1" wp14:anchorId="33CF858E" wp14:editId="175DBFDB">
            <wp:simplePos x="0" y="0"/>
            <wp:positionH relativeFrom="margin">
              <wp:posOffset>727710</wp:posOffset>
            </wp:positionH>
            <wp:positionV relativeFrom="paragraph">
              <wp:posOffset>32385</wp:posOffset>
            </wp:positionV>
            <wp:extent cx="5162550" cy="3554310"/>
            <wp:effectExtent l="0" t="0" r="0" b="8255"/>
            <wp:wrapNone/>
            <wp:docPr id="6" name="図 2" descr="C:\Users\masashi\Desktop\zentai[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ashi\Desktop\zentai[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355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920AB" w14:textId="011252A5" w:rsidR="00B20F15" w:rsidRPr="0081240B" w:rsidRDefault="00B20F15" w:rsidP="00B20F15">
      <w:pPr>
        <w:ind w:right="210"/>
        <w:jc w:val="center"/>
        <w:rPr>
          <w:rFonts w:ascii="ＭＳ ゴシック" w:eastAsia="ＭＳ ゴシック" w:hAnsi="ＭＳ ゴシック" w:cs="Times New Roman"/>
        </w:rPr>
      </w:pPr>
    </w:p>
    <w:p w14:paraId="29F73A1B" w14:textId="77777777" w:rsidR="00B20F15" w:rsidRPr="0081240B" w:rsidRDefault="00B20F15" w:rsidP="00B20F15">
      <w:pPr>
        <w:ind w:right="210"/>
        <w:jc w:val="center"/>
        <w:rPr>
          <w:rFonts w:ascii="ＭＳ ゴシック" w:eastAsia="ＭＳ ゴシック" w:hAnsi="ＭＳ ゴシック" w:cs="Times New Roman"/>
        </w:rPr>
      </w:pPr>
    </w:p>
    <w:p w14:paraId="0C7CEC90" w14:textId="1283F1F8" w:rsidR="00B20F15" w:rsidRPr="0081240B" w:rsidRDefault="00B20F15" w:rsidP="00B20F15">
      <w:pPr>
        <w:ind w:right="210"/>
        <w:jc w:val="center"/>
        <w:rPr>
          <w:rFonts w:ascii="ＭＳ ゴシック" w:eastAsia="ＭＳ ゴシック" w:hAnsi="ＭＳ ゴシック" w:cs="Times New Roman"/>
        </w:rPr>
      </w:pPr>
    </w:p>
    <w:p w14:paraId="2F8C001E" w14:textId="359713E9" w:rsidR="00B20F15" w:rsidRPr="0081240B" w:rsidRDefault="00B20F15" w:rsidP="00B20F15">
      <w:pPr>
        <w:ind w:right="210"/>
        <w:jc w:val="center"/>
        <w:rPr>
          <w:rFonts w:ascii="ＭＳ ゴシック" w:eastAsia="ＭＳ ゴシック" w:hAnsi="ＭＳ ゴシック" w:cs="Times New Roman"/>
        </w:rPr>
      </w:pPr>
    </w:p>
    <w:p w14:paraId="28ED5465" w14:textId="2B381FC1" w:rsidR="00B20F15" w:rsidRPr="0081240B" w:rsidRDefault="00B20F15" w:rsidP="00B20F15">
      <w:pPr>
        <w:ind w:right="210"/>
        <w:jc w:val="center"/>
        <w:rPr>
          <w:rFonts w:ascii="ＭＳ ゴシック" w:eastAsia="ＭＳ ゴシック" w:hAnsi="ＭＳ ゴシック" w:cs="Times New Roman"/>
        </w:rPr>
      </w:pPr>
    </w:p>
    <w:p w14:paraId="33CB63D5" w14:textId="23EF1B9A" w:rsidR="00B20F15" w:rsidRPr="0081240B" w:rsidRDefault="008921E1" w:rsidP="00B20F15">
      <w:pPr>
        <w:ind w:right="210"/>
        <w:jc w:val="center"/>
        <w:rPr>
          <w:rFonts w:ascii="ＭＳ ゴシック" w:eastAsia="ＭＳ ゴシック" w:hAnsi="ＭＳ ゴシック" w:cs="Times New Roman"/>
        </w:rPr>
      </w:pPr>
      <w:r w:rsidRPr="0081240B">
        <w:rPr>
          <w:rFonts w:ascii="ＭＳ ゴシック" w:eastAsia="ＭＳ ゴシック" w:hAnsi="ＭＳ ゴシック" w:cs="ＭＳ ゴシック"/>
          <w:noProof/>
          <w:u w:val="single"/>
        </w:rPr>
        <mc:AlternateContent>
          <mc:Choice Requires="wps">
            <w:drawing>
              <wp:anchor distT="45720" distB="45720" distL="114300" distR="114300" simplePos="0" relativeHeight="251662336" behindDoc="0" locked="0" layoutInCell="1" allowOverlap="1" wp14:anchorId="2122C3F8" wp14:editId="4695DB50">
                <wp:simplePos x="0" y="0"/>
                <wp:positionH relativeFrom="column">
                  <wp:posOffset>3789680</wp:posOffset>
                </wp:positionH>
                <wp:positionV relativeFrom="paragraph">
                  <wp:posOffset>169545</wp:posOffset>
                </wp:positionV>
                <wp:extent cx="446405" cy="293370"/>
                <wp:effectExtent l="0" t="0" r="10795" b="234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93370"/>
                        </a:xfrm>
                        <a:prstGeom prst="rect">
                          <a:avLst/>
                        </a:prstGeom>
                        <a:solidFill>
                          <a:srgbClr val="FFFFFF"/>
                        </a:solidFill>
                        <a:ln w="9525">
                          <a:solidFill>
                            <a:srgbClr val="000000"/>
                          </a:solidFill>
                          <a:miter lim="800000"/>
                          <a:headEnd/>
                          <a:tailEnd/>
                        </a:ln>
                      </wps:spPr>
                      <wps:txbx>
                        <w:txbxContent>
                          <w:p w14:paraId="435CAAE9" w14:textId="77777777" w:rsidR="00772043" w:rsidRDefault="00772043" w:rsidP="00772043">
                            <w:r>
                              <w:t>E-1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22C3F8" id="_x0000_t202" coordsize="21600,21600" o:spt="202" path="m,l,21600r21600,l21600,xe">
                <v:stroke joinstyle="miter"/>
                <v:path gradientshapeok="t" o:connecttype="rect"/>
              </v:shapetype>
              <v:shape id="テキスト ボックス 2" o:spid="_x0000_s1026" type="#_x0000_t202" style="position:absolute;left:0;text-align:left;margin-left:298.4pt;margin-top:13.35pt;width:35.15pt;height:23.1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">
                <v:textbox style="mso-fit-shape-to-text:t">
                  <w:txbxContent>
                    <w:p w14:paraId="435CAAE9" w14:textId="77777777" w:rsidR="00772043" w:rsidRDefault="00772043" w:rsidP="00772043">
                      <w:r>
                        <w:t>E-1</w:t>
                      </w:r>
                    </w:p>
                  </w:txbxContent>
                </v:textbox>
                <w10:wrap type="square"/>
              </v:shape>
            </w:pict>
          </mc:Fallback>
        </mc:AlternateContent>
      </w:r>
    </w:p>
    <w:p w14:paraId="1CC1C49D" w14:textId="62D2AAA6" w:rsidR="00B20F15" w:rsidRPr="0081240B" w:rsidRDefault="00A83169" w:rsidP="00B20F15">
      <w:pPr>
        <w:ind w:right="210"/>
        <w:jc w:val="center"/>
        <w:rPr>
          <w:rFonts w:ascii="ＭＳ ゴシック" w:eastAsia="ＭＳ ゴシック" w:hAnsi="ＭＳ ゴシック" w:cs="Times New Roman"/>
        </w:rPr>
      </w:pPr>
      <w:r w:rsidRPr="0081240B">
        <w:rPr>
          <w:noProof/>
          <w:u w:val="single"/>
        </w:rPr>
        <mc:AlternateContent>
          <mc:Choice Requires="wps">
            <w:drawing>
              <wp:anchor distT="45720" distB="45720" distL="114300" distR="114300" simplePos="0" relativeHeight="251661312" behindDoc="0" locked="0" layoutInCell="1" allowOverlap="1" wp14:anchorId="0EDFD03F" wp14:editId="7C311400">
                <wp:simplePos x="0" y="0"/>
                <wp:positionH relativeFrom="page">
                  <wp:align>center</wp:align>
                </wp:positionH>
                <wp:positionV relativeFrom="paragraph">
                  <wp:posOffset>52070</wp:posOffset>
                </wp:positionV>
                <wp:extent cx="446405" cy="293370"/>
                <wp:effectExtent l="0" t="0" r="10795" b="2349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93370"/>
                        </a:xfrm>
                        <a:prstGeom prst="rect">
                          <a:avLst/>
                        </a:prstGeom>
                        <a:solidFill>
                          <a:srgbClr val="FFFFFF"/>
                        </a:solidFill>
                        <a:ln w="9525">
                          <a:solidFill>
                            <a:srgbClr val="000000"/>
                          </a:solidFill>
                          <a:miter lim="800000"/>
                          <a:headEnd/>
                          <a:tailEnd/>
                        </a:ln>
                      </wps:spPr>
                      <wps:txbx>
                        <w:txbxContent>
                          <w:p w14:paraId="3453E60D" w14:textId="77777777" w:rsidR="00772043" w:rsidRDefault="00772043">
                            <w:r>
                              <w:t>E-2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DFD03F" id="_x0000_s1027" type="#_x0000_t202" style="position:absolute;left:0;text-align:left;margin-left:0;margin-top:4.1pt;width:35.15pt;height:23.1pt;z-index:251661312;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">
                <v:textbox style="mso-fit-shape-to-text:t">
                  <w:txbxContent>
                    <w:p w14:paraId="3453E60D" w14:textId="77777777" w:rsidR="00772043" w:rsidRDefault="00772043">
                      <w:r>
                        <w:t>E-2</w:t>
                      </w:r>
                    </w:p>
                  </w:txbxContent>
                </v:textbox>
                <w10:wrap type="square" anchorx="page"/>
              </v:shape>
            </w:pict>
          </mc:Fallback>
        </mc:AlternateContent>
      </w:r>
    </w:p>
    <w:p w14:paraId="50A07388" w14:textId="1853D302" w:rsidR="00B20F15" w:rsidRPr="0081240B" w:rsidRDefault="00A83169" w:rsidP="00B20F15">
      <w:pPr>
        <w:ind w:right="210"/>
        <w:jc w:val="center"/>
        <w:rPr>
          <w:rFonts w:ascii="ＭＳ ゴシック" w:eastAsia="ＭＳ ゴシック" w:hAnsi="ＭＳ ゴシック" w:cs="Times New Roman"/>
        </w:rPr>
      </w:pPr>
      <w:r w:rsidRPr="0081240B">
        <w:rPr>
          <w:noProof/>
          <w:u w:val="single"/>
        </w:rPr>
        <mc:AlternateContent>
          <mc:Choice Requires="wps">
            <w:drawing>
              <wp:anchor distT="45720" distB="45720" distL="114300" distR="114300" simplePos="0" relativeHeight="251663360" behindDoc="0" locked="0" layoutInCell="1" allowOverlap="1" wp14:anchorId="59547C97" wp14:editId="13605DAA">
                <wp:simplePos x="0" y="0"/>
                <wp:positionH relativeFrom="column">
                  <wp:posOffset>1459230</wp:posOffset>
                </wp:positionH>
                <wp:positionV relativeFrom="page">
                  <wp:posOffset>6824345</wp:posOffset>
                </wp:positionV>
                <wp:extent cx="445770" cy="309880"/>
                <wp:effectExtent l="0" t="0" r="1143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309880"/>
                        </a:xfrm>
                        <a:prstGeom prst="rect">
                          <a:avLst/>
                        </a:prstGeom>
                        <a:solidFill>
                          <a:srgbClr val="FFFFFF"/>
                        </a:solidFill>
                        <a:ln w="9525">
                          <a:solidFill>
                            <a:srgbClr val="000000"/>
                          </a:solidFill>
                          <a:miter lim="800000"/>
                          <a:headEnd/>
                          <a:tailEnd/>
                        </a:ln>
                      </wps:spPr>
                      <wps:txbx>
                        <w:txbxContent>
                          <w:p w14:paraId="3EEBC0DA" w14:textId="77777777" w:rsidR="00772043" w:rsidRDefault="00772043" w:rsidP="00772043">
                            <w:r>
                              <w:t>F-1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547C97" id="_x0000_s1028" type="#_x0000_t202" style="position:absolute;left:0;text-align:left;margin-left:114.9pt;margin-top:537.35pt;width:35.1pt;height:24.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">
                <v:textbox>
                  <w:txbxContent>
                    <w:p w14:paraId="3EEBC0DA" w14:textId="77777777" w:rsidR="00772043" w:rsidRDefault="00772043" w:rsidP="00772043">
                      <w:r>
                        <w:t>F-1</w:t>
                      </w:r>
                    </w:p>
                  </w:txbxContent>
                </v:textbox>
                <w10:wrap anchory="page"/>
              </v:shape>
            </w:pict>
          </mc:Fallback>
        </mc:AlternateContent>
      </w:r>
    </w:p>
    <w:p w14:paraId="367D0099" w14:textId="7A700762" w:rsidR="00B20F15" w:rsidRPr="0081240B" w:rsidRDefault="00B20F15" w:rsidP="00B20F15">
      <w:pPr>
        <w:ind w:right="210"/>
        <w:jc w:val="center"/>
        <w:rPr>
          <w:rFonts w:ascii="ＭＳ ゴシック" w:eastAsia="ＭＳ ゴシック" w:hAnsi="ＭＳ ゴシック" w:cs="Times New Roman"/>
        </w:rPr>
      </w:pPr>
    </w:p>
    <w:p w14:paraId="748CBF67" w14:textId="319B70EC" w:rsidR="00B20F15" w:rsidRPr="0081240B" w:rsidRDefault="00A83169" w:rsidP="00B20F15">
      <w:pPr>
        <w:ind w:right="210"/>
        <w:jc w:val="center"/>
        <w:rPr>
          <w:rFonts w:ascii="ＭＳ ゴシック" w:eastAsia="ＭＳ ゴシック" w:hAnsi="ＭＳ ゴシック" w:cs="Times New Roman"/>
        </w:rPr>
      </w:pPr>
      <w:r w:rsidRPr="0081240B">
        <w:rPr>
          <w:noProof/>
          <w:u w:val="single"/>
        </w:rPr>
        <mc:AlternateContent>
          <mc:Choice Requires="wps">
            <w:drawing>
              <wp:anchor distT="45720" distB="45720" distL="114300" distR="114300" simplePos="0" relativeHeight="251665408" behindDoc="0" locked="0" layoutInCell="1" allowOverlap="1" wp14:anchorId="42DBD18A" wp14:editId="5F226B2C">
                <wp:simplePos x="0" y="0"/>
                <wp:positionH relativeFrom="column">
                  <wp:posOffset>2661285</wp:posOffset>
                </wp:positionH>
                <wp:positionV relativeFrom="page">
                  <wp:posOffset>7259955</wp:posOffset>
                </wp:positionV>
                <wp:extent cx="445770" cy="293370"/>
                <wp:effectExtent l="0" t="0" r="11430" b="2349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93370"/>
                        </a:xfrm>
                        <a:prstGeom prst="rect">
                          <a:avLst/>
                        </a:prstGeom>
                        <a:solidFill>
                          <a:srgbClr val="FFFFFF"/>
                        </a:solidFill>
                        <a:ln w="9525">
                          <a:solidFill>
                            <a:srgbClr val="000000"/>
                          </a:solidFill>
                          <a:miter lim="800000"/>
                          <a:headEnd/>
                          <a:tailEnd/>
                        </a:ln>
                      </wps:spPr>
                      <wps:txbx>
                        <w:txbxContent>
                          <w:p w14:paraId="48FFF5F5" w14:textId="77777777" w:rsidR="00772043" w:rsidRDefault="00772043" w:rsidP="00772043">
                            <w:r>
                              <w:t>D-1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DBD18A" id="_x0000_s1029" type="#_x0000_t202" style="position:absolute;left:0;text-align:left;margin-left:209.55pt;margin-top:571.65pt;width:35.1pt;height:23.1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">
                <v:textbox style="mso-fit-shape-to-text:t">
                  <w:txbxContent>
                    <w:p w14:paraId="48FFF5F5" w14:textId="77777777" w:rsidR="00772043" w:rsidRDefault="00772043" w:rsidP="00772043">
                      <w:r>
                        <w:t>D-1</w:t>
                      </w:r>
                    </w:p>
                  </w:txbxContent>
                </v:textbox>
                <w10:wrap type="square" anchory="page"/>
              </v:shape>
            </w:pict>
          </mc:Fallback>
        </mc:AlternateContent>
      </w:r>
      <w:r w:rsidRPr="0081240B">
        <w:rPr>
          <w:noProof/>
          <w:u w:val="single"/>
        </w:rPr>
        <mc:AlternateContent>
          <mc:Choice Requires="wps">
            <w:drawing>
              <wp:anchor distT="45720" distB="45720" distL="114300" distR="114300" simplePos="0" relativeHeight="251664384" behindDoc="0" locked="0" layoutInCell="1" allowOverlap="1" wp14:anchorId="4247697E" wp14:editId="48C628CA">
                <wp:simplePos x="0" y="0"/>
                <wp:positionH relativeFrom="column">
                  <wp:posOffset>1895475</wp:posOffset>
                </wp:positionH>
                <wp:positionV relativeFrom="paragraph">
                  <wp:posOffset>168275</wp:posOffset>
                </wp:positionV>
                <wp:extent cx="446405" cy="293370"/>
                <wp:effectExtent l="0" t="0" r="10795" b="2286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93370"/>
                        </a:xfrm>
                        <a:prstGeom prst="rect">
                          <a:avLst/>
                        </a:prstGeom>
                        <a:solidFill>
                          <a:srgbClr val="FFFFFF"/>
                        </a:solidFill>
                        <a:ln w="9525">
                          <a:solidFill>
                            <a:srgbClr val="000000"/>
                          </a:solidFill>
                          <a:miter lim="800000"/>
                          <a:headEnd/>
                          <a:tailEnd/>
                        </a:ln>
                      </wps:spPr>
                      <wps:txbx>
                        <w:txbxContent>
                          <w:p w14:paraId="6FCD8056" w14:textId="77777777" w:rsidR="00772043" w:rsidRDefault="00772043" w:rsidP="00772043">
                            <w:r>
                              <w:t>F-2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47697E" id="_x0000_s1030" type="#_x0000_t202" style="position:absolute;left:0;text-align:left;margin-left:149.25pt;margin-top:13.25pt;width:35.15pt;height:23.1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">
                <v:textbox style="mso-fit-shape-to-text:t">
                  <w:txbxContent>
                    <w:p w14:paraId="6FCD8056" w14:textId="77777777" w:rsidR="00772043" w:rsidRDefault="00772043" w:rsidP="00772043">
                      <w:r>
                        <w:t>F-2</w:t>
                      </w:r>
                    </w:p>
                  </w:txbxContent>
                </v:textbox>
                <w10:wrap type="square"/>
              </v:shape>
            </w:pict>
          </mc:Fallback>
        </mc:AlternateContent>
      </w:r>
    </w:p>
    <w:p w14:paraId="5697B9BE" w14:textId="1345A843" w:rsidR="00B20F15" w:rsidRPr="0081240B" w:rsidRDefault="00B20F15" w:rsidP="00B20F15">
      <w:pPr>
        <w:ind w:right="210"/>
        <w:jc w:val="center"/>
        <w:rPr>
          <w:rFonts w:ascii="ＭＳ ゴシック" w:eastAsia="ＭＳ ゴシック" w:hAnsi="ＭＳ ゴシック" w:cs="Times New Roman"/>
        </w:rPr>
      </w:pPr>
    </w:p>
    <w:p w14:paraId="15BD9A73" w14:textId="77777777" w:rsidR="00B20F15" w:rsidRPr="0081240B" w:rsidRDefault="00B20F15" w:rsidP="00B20F15">
      <w:pPr>
        <w:ind w:right="210"/>
        <w:jc w:val="center"/>
        <w:rPr>
          <w:rFonts w:ascii="ＭＳ ゴシック" w:eastAsia="ＭＳ ゴシック" w:hAnsi="ＭＳ ゴシック" w:cs="Times New Roman"/>
        </w:rPr>
      </w:pPr>
    </w:p>
    <w:p w14:paraId="25DADAE3" w14:textId="77777777" w:rsidR="00B20F15" w:rsidRPr="0081240B" w:rsidRDefault="007A53E7" w:rsidP="00B20F15">
      <w:pPr>
        <w:ind w:right="210"/>
        <w:jc w:val="center"/>
        <w:rPr>
          <w:rFonts w:ascii="ＭＳ ゴシック" w:eastAsia="ＭＳ ゴシック" w:hAnsi="ＭＳ ゴシック" w:cs="Times New Roman"/>
        </w:rPr>
      </w:pPr>
      <w:r w:rsidRPr="0081240B">
        <w:rPr>
          <w:noProof/>
          <w:u w:val="single"/>
        </w:rPr>
        <mc:AlternateContent>
          <mc:Choice Requires="wps">
            <w:drawing>
              <wp:anchor distT="45720" distB="45720" distL="114300" distR="114300" simplePos="0" relativeHeight="251666432" behindDoc="0" locked="0" layoutInCell="1" allowOverlap="1" wp14:anchorId="25151FBD" wp14:editId="366F5307">
                <wp:simplePos x="0" y="0"/>
                <wp:positionH relativeFrom="column">
                  <wp:posOffset>2566035</wp:posOffset>
                </wp:positionH>
                <wp:positionV relativeFrom="paragraph">
                  <wp:posOffset>73660</wp:posOffset>
                </wp:positionV>
                <wp:extent cx="446405" cy="293370"/>
                <wp:effectExtent l="0" t="0" r="10795" b="2286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93370"/>
                        </a:xfrm>
                        <a:prstGeom prst="rect">
                          <a:avLst/>
                        </a:prstGeom>
                        <a:solidFill>
                          <a:srgbClr val="FFFFFF"/>
                        </a:solidFill>
                        <a:ln w="9525">
                          <a:solidFill>
                            <a:srgbClr val="000000"/>
                          </a:solidFill>
                          <a:miter lim="800000"/>
                          <a:headEnd/>
                          <a:tailEnd/>
                        </a:ln>
                      </wps:spPr>
                      <wps:txbx>
                        <w:txbxContent>
                          <w:p w14:paraId="6B080168" w14:textId="77777777" w:rsidR="00772043" w:rsidRDefault="00772043" w:rsidP="00772043">
                            <w:r>
                              <w:t>D-2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151FBD" id="_x0000_s1031" type="#_x0000_t202" style="position:absolute;left:0;text-align:left;margin-left:202.05pt;margin-top:5.8pt;width:35.15pt;height:23.1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">
                <v:textbox style="mso-fit-shape-to-text:t">
                  <w:txbxContent>
                    <w:p w14:paraId="6B080168" w14:textId="77777777" w:rsidR="00772043" w:rsidRDefault="00772043" w:rsidP="00772043">
                      <w:r>
                        <w:t>D-2</w:t>
                      </w:r>
                    </w:p>
                  </w:txbxContent>
                </v:textbox>
                <w10:wrap type="square"/>
              </v:shape>
            </w:pict>
          </mc:Fallback>
        </mc:AlternateContent>
      </w:r>
    </w:p>
    <w:p w14:paraId="580BF747" w14:textId="77777777" w:rsidR="00B20F15" w:rsidRPr="0081240B" w:rsidRDefault="00B20F15" w:rsidP="00B20F15">
      <w:pPr>
        <w:ind w:right="210"/>
        <w:jc w:val="center"/>
        <w:rPr>
          <w:rFonts w:ascii="ＭＳ ゴシック" w:eastAsia="ＭＳ ゴシック" w:hAnsi="ＭＳ ゴシック" w:cs="Times New Roman"/>
        </w:rPr>
      </w:pPr>
    </w:p>
    <w:p w14:paraId="5E1A3D33" w14:textId="77777777" w:rsidR="00B20F15" w:rsidRPr="0081240B" w:rsidRDefault="00B20F15" w:rsidP="00B20F15">
      <w:pPr>
        <w:ind w:right="210"/>
        <w:jc w:val="center"/>
        <w:rPr>
          <w:rFonts w:ascii="ＭＳ ゴシック" w:eastAsia="ＭＳ ゴシック" w:hAnsi="ＭＳ ゴシック" w:cs="Times New Roman"/>
        </w:rPr>
      </w:pPr>
    </w:p>
    <w:p w14:paraId="2FAAC8A3" w14:textId="77777777" w:rsidR="00B20F15" w:rsidRPr="0081240B" w:rsidRDefault="00B20F15" w:rsidP="00B20F15">
      <w:pPr>
        <w:ind w:right="210"/>
        <w:jc w:val="center"/>
        <w:rPr>
          <w:rFonts w:ascii="ＭＳ ゴシック" w:eastAsia="ＭＳ ゴシック" w:hAnsi="ＭＳ ゴシック" w:cs="Times New Roman"/>
        </w:rPr>
      </w:pPr>
    </w:p>
    <w:p w14:paraId="45DFD966" w14:textId="77777777" w:rsidR="00B20F15" w:rsidRPr="0081240B" w:rsidRDefault="00B20F15" w:rsidP="00B20F15">
      <w:pPr>
        <w:ind w:right="210"/>
        <w:jc w:val="center"/>
        <w:rPr>
          <w:rFonts w:ascii="ＭＳ ゴシック" w:eastAsia="ＭＳ ゴシック" w:hAnsi="ＭＳ ゴシック" w:cs="Times New Roman"/>
        </w:rPr>
      </w:pPr>
    </w:p>
    <w:p w14:paraId="37A40322" w14:textId="77777777" w:rsidR="00B20F15" w:rsidRPr="0081240B" w:rsidRDefault="00B20F15" w:rsidP="00B20F15">
      <w:pPr>
        <w:ind w:right="210"/>
        <w:jc w:val="center"/>
        <w:rPr>
          <w:rFonts w:ascii="ＭＳ ゴシック" w:eastAsia="ＭＳ ゴシック" w:hAnsi="ＭＳ ゴシック" w:cs="Times New Roman"/>
        </w:rPr>
      </w:pPr>
    </w:p>
    <w:p w14:paraId="2A190A77" w14:textId="77777777" w:rsidR="00B20F15" w:rsidRPr="0081240B" w:rsidRDefault="00B20F15" w:rsidP="00B20F15">
      <w:pPr>
        <w:ind w:right="210"/>
        <w:jc w:val="center"/>
        <w:rPr>
          <w:rFonts w:ascii="ＭＳ ゴシック" w:eastAsia="ＭＳ ゴシック" w:hAnsi="ＭＳ ゴシック" w:cs="Times New Roman"/>
        </w:rPr>
      </w:pPr>
    </w:p>
    <w:p w14:paraId="1DB34C47" w14:textId="77777777" w:rsidR="00B20F15" w:rsidRPr="0081240B" w:rsidRDefault="00B20F15" w:rsidP="00B20F15">
      <w:pPr>
        <w:ind w:right="210"/>
        <w:jc w:val="center"/>
        <w:rPr>
          <w:rFonts w:ascii="ＭＳ ゴシック" w:eastAsia="ＭＳ ゴシック" w:hAnsi="ＭＳ ゴシック" w:cs="Times New Roman"/>
        </w:rPr>
      </w:pPr>
    </w:p>
    <w:p w14:paraId="3861FBC8" w14:textId="77777777" w:rsidR="00B20F15" w:rsidRPr="0081240B" w:rsidRDefault="00B20F15" w:rsidP="00B20F15">
      <w:pPr>
        <w:ind w:right="210"/>
        <w:jc w:val="center"/>
        <w:rPr>
          <w:rFonts w:ascii="ＭＳ ゴシック" w:eastAsia="ＭＳ ゴシック" w:hAnsi="ＭＳ ゴシック" w:cs="Times New Roman"/>
        </w:rPr>
      </w:pPr>
    </w:p>
    <w:p w14:paraId="2204F8F5" w14:textId="77777777" w:rsidR="0044743B" w:rsidRPr="009C7500" w:rsidRDefault="0044743B" w:rsidP="00B20F15">
      <w:pPr>
        <w:ind w:right="210"/>
        <w:jc w:val="center"/>
        <w:rPr>
          <w:rFonts w:ascii="ＭＳ ゴシック" w:eastAsia="ＭＳ ゴシック" w:hAnsi="ＭＳ ゴシック" w:cs="Times New Roman"/>
          <w:u w:val="single"/>
        </w:rPr>
      </w:pPr>
    </w:p>
    <w:sectPr w:rsidR="0044743B" w:rsidRPr="009C7500" w:rsidSect="00E33DA6">
      <w:pgSz w:w="11906" w:h="16838" w:code="9"/>
      <w:pgMar w:top="1247" w:right="1021"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AC05" w14:textId="77777777" w:rsidR="00343084" w:rsidRDefault="00343084" w:rsidP="008A3063">
      <w:pPr>
        <w:rPr>
          <w:rFonts w:cs="Times New Roman"/>
        </w:rPr>
      </w:pPr>
      <w:r>
        <w:rPr>
          <w:rFonts w:cs="Times New Roman"/>
        </w:rPr>
        <w:separator/>
      </w:r>
    </w:p>
  </w:endnote>
  <w:endnote w:type="continuationSeparator" w:id="0">
    <w:p w14:paraId="025A15EF" w14:textId="77777777" w:rsidR="00343084" w:rsidRDefault="00343084" w:rsidP="008A30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9D77B" w14:textId="77777777" w:rsidR="00343084" w:rsidRDefault="00343084" w:rsidP="008A3063">
      <w:pPr>
        <w:rPr>
          <w:rFonts w:cs="Times New Roman"/>
        </w:rPr>
      </w:pPr>
      <w:r>
        <w:rPr>
          <w:rFonts w:cs="Times New Roman"/>
        </w:rPr>
        <w:separator/>
      </w:r>
    </w:p>
  </w:footnote>
  <w:footnote w:type="continuationSeparator" w:id="0">
    <w:p w14:paraId="712B1563" w14:textId="77777777" w:rsidR="00343084" w:rsidRDefault="00343084" w:rsidP="008A306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0FAD"/>
    <w:multiLevelType w:val="hybridMultilevel"/>
    <w:tmpl w:val="B49AF1D4"/>
    <w:lvl w:ilvl="0" w:tplc="1292D108">
      <w:start w:val="9"/>
      <w:numFmt w:val="bullet"/>
      <w:lvlText w:val="☆"/>
      <w:lvlJc w:val="left"/>
      <w:pPr>
        <w:ind w:left="1920" w:hanging="360"/>
      </w:pPr>
      <w:rPr>
        <w:rFonts w:ascii="ＭＳ ゴシック" w:eastAsia="ＭＳ ゴシック" w:hAnsi="ＭＳ ゴシック" w:hint="eastAsia"/>
      </w:rPr>
    </w:lvl>
    <w:lvl w:ilvl="1" w:tplc="0409000B">
      <w:start w:val="1"/>
      <w:numFmt w:val="bullet"/>
      <w:lvlText w:val=""/>
      <w:lvlJc w:val="left"/>
      <w:pPr>
        <w:ind w:left="2400" w:hanging="420"/>
      </w:pPr>
      <w:rPr>
        <w:rFonts w:ascii="Wingdings" w:hAnsi="Wingdings" w:hint="default"/>
      </w:rPr>
    </w:lvl>
    <w:lvl w:ilvl="2" w:tplc="0409000D">
      <w:start w:val="1"/>
      <w:numFmt w:val="bullet"/>
      <w:lvlText w:val=""/>
      <w:lvlJc w:val="left"/>
      <w:pPr>
        <w:ind w:left="2820" w:hanging="420"/>
      </w:pPr>
      <w:rPr>
        <w:rFonts w:ascii="Wingdings" w:hAnsi="Wingdings" w:cs="Wingdings" w:hint="default"/>
      </w:rPr>
    </w:lvl>
    <w:lvl w:ilvl="3" w:tplc="04090001">
      <w:start w:val="1"/>
      <w:numFmt w:val="bullet"/>
      <w:lvlText w:val=""/>
      <w:lvlJc w:val="left"/>
      <w:pPr>
        <w:ind w:left="3240" w:hanging="420"/>
      </w:pPr>
      <w:rPr>
        <w:rFonts w:ascii="Wingdings" w:hAnsi="Wingdings" w:cs="Wingdings" w:hint="default"/>
      </w:rPr>
    </w:lvl>
    <w:lvl w:ilvl="4" w:tplc="0409000B">
      <w:start w:val="1"/>
      <w:numFmt w:val="bullet"/>
      <w:lvlText w:val=""/>
      <w:lvlJc w:val="left"/>
      <w:pPr>
        <w:ind w:left="3660" w:hanging="420"/>
      </w:pPr>
      <w:rPr>
        <w:rFonts w:ascii="Wingdings" w:hAnsi="Wingdings" w:cs="Wingdings" w:hint="default"/>
      </w:rPr>
    </w:lvl>
    <w:lvl w:ilvl="5" w:tplc="0409000D">
      <w:start w:val="1"/>
      <w:numFmt w:val="bullet"/>
      <w:lvlText w:val=""/>
      <w:lvlJc w:val="left"/>
      <w:pPr>
        <w:ind w:left="4080" w:hanging="420"/>
      </w:pPr>
      <w:rPr>
        <w:rFonts w:ascii="Wingdings" w:hAnsi="Wingdings" w:cs="Wingdings" w:hint="default"/>
      </w:rPr>
    </w:lvl>
    <w:lvl w:ilvl="6" w:tplc="04090001">
      <w:start w:val="1"/>
      <w:numFmt w:val="bullet"/>
      <w:lvlText w:val=""/>
      <w:lvlJc w:val="left"/>
      <w:pPr>
        <w:ind w:left="4500" w:hanging="420"/>
      </w:pPr>
      <w:rPr>
        <w:rFonts w:ascii="Wingdings" w:hAnsi="Wingdings" w:cs="Wingdings" w:hint="default"/>
      </w:rPr>
    </w:lvl>
    <w:lvl w:ilvl="7" w:tplc="0409000B">
      <w:start w:val="1"/>
      <w:numFmt w:val="bullet"/>
      <w:lvlText w:val=""/>
      <w:lvlJc w:val="left"/>
      <w:pPr>
        <w:ind w:left="4920" w:hanging="420"/>
      </w:pPr>
      <w:rPr>
        <w:rFonts w:ascii="Wingdings" w:hAnsi="Wingdings" w:cs="Wingdings" w:hint="default"/>
      </w:rPr>
    </w:lvl>
    <w:lvl w:ilvl="8" w:tplc="0409000D">
      <w:start w:val="1"/>
      <w:numFmt w:val="bullet"/>
      <w:lvlText w:val=""/>
      <w:lvlJc w:val="left"/>
      <w:pPr>
        <w:ind w:left="5340" w:hanging="420"/>
      </w:pPr>
      <w:rPr>
        <w:rFonts w:ascii="Wingdings" w:hAnsi="Wingdings" w:cs="Wingdings" w:hint="default"/>
      </w:rPr>
    </w:lvl>
  </w:abstractNum>
  <w:abstractNum w:abstractNumId="1" w15:restartNumberingAfterBreak="0">
    <w:nsid w:val="5A4304D3"/>
    <w:multiLevelType w:val="hybridMultilevel"/>
    <w:tmpl w:val="96EED64E"/>
    <w:lvl w:ilvl="0" w:tplc="172AE5C0">
      <w:start w:val="1"/>
      <w:numFmt w:val="decimal"/>
      <w:lvlText w:val="%1．"/>
      <w:lvlJc w:val="left"/>
      <w:pPr>
        <w:ind w:left="360" w:hanging="360"/>
      </w:pPr>
      <w:rPr>
        <w:rFonts w:hint="default"/>
      </w:rPr>
    </w:lvl>
    <w:lvl w:ilvl="1" w:tplc="16A667E6">
      <w:start w:val="10"/>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16844530">
    <w:abstractNumId w:val="1"/>
  </w:num>
  <w:num w:numId="2" w16cid:durableId="87674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VerticalSpacing w:val="34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0B"/>
    <w:rsid w:val="00006CA7"/>
    <w:rsid w:val="00013F61"/>
    <w:rsid w:val="00017AEC"/>
    <w:rsid w:val="000410B7"/>
    <w:rsid w:val="00045771"/>
    <w:rsid w:val="00054F74"/>
    <w:rsid w:val="000622C1"/>
    <w:rsid w:val="00066078"/>
    <w:rsid w:val="000669A8"/>
    <w:rsid w:val="00094782"/>
    <w:rsid w:val="000A0E51"/>
    <w:rsid w:val="000A3001"/>
    <w:rsid w:val="000B1C38"/>
    <w:rsid w:val="000D2BE0"/>
    <w:rsid w:val="000E08E0"/>
    <w:rsid w:val="000E693F"/>
    <w:rsid w:val="00104D6D"/>
    <w:rsid w:val="001238F3"/>
    <w:rsid w:val="00126CD2"/>
    <w:rsid w:val="00127FB5"/>
    <w:rsid w:val="0013478D"/>
    <w:rsid w:val="00143377"/>
    <w:rsid w:val="00146A1A"/>
    <w:rsid w:val="00177259"/>
    <w:rsid w:val="00182F4D"/>
    <w:rsid w:val="00186450"/>
    <w:rsid w:val="00192B94"/>
    <w:rsid w:val="001A5CA9"/>
    <w:rsid w:val="001B22C0"/>
    <w:rsid w:val="001C7DD3"/>
    <w:rsid w:val="001F1BC1"/>
    <w:rsid w:val="002103F9"/>
    <w:rsid w:val="002223EE"/>
    <w:rsid w:val="002557DF"/>
    <w:rsid w:val="00265AB8"/>
    <w:rsid w:val="0028372E"/>
    <w:rsid w:val="002938F1"/>
    <w:rsid w:val="00297DF8"/>
    <w:rsid w:val="002B607A"/>
    <w:rsid w:val="002B6954"/>
    <w:rsid w:val="002D2C22"/>
    <w:rsid w:val="002F451E"/>
    <w:rsid w:val="003049CD"/>
    <w:rsid w:val="00304B63"/>
    <w:rsid w:val="00310FAE"/>
    <w:rsid w:val="003312A9"/>
    <w:rsid w:val="0033780B"/>
    <w:rsid w:val="00343084"/>
    <w:rsid w:val="00353FA8"/>
    <w:rsid w:val="00356352"/>
    <w:rsid w:val="003578A7"/>
    <w:rsid w:val="00374C41"/>
    <w:rsid w:val="00387AF6"/>
    <w:rsid w:val="0039011C"/>
    <w:rsid w:val="00390F36"/>
    <w:rsid w:val="0039690A"/>
    <w:rsid w:val="003A0145"/>
    <w:rsid w:val="003B3B5C"/>
    <w:rsid w:val="003D4924"/>
    <w:rsid w:val="003D7C1F"/>
    <w:rsid w:val="003E4E2D"/>
    <w:rsid w:val="003F208F"/>
    <w:rsid w:val="00405E4E"/>
    <w:rsid w:val="0041227C"/>
    <w:rsid w:val="0041256A"/>
    <w:rsid w:val="004228C2"/>
    <w:rsid w:val="00431C4F"/>
    <w:rsid w:val="004418E9"/>
    <w:rsid w:val="004467F4"/>
    <w:rsid w:val="0044743B"/>
    <w:rsid w:val="00472BFE"/>
    <w:rsid w:val="00487A0A"/>
    <w:rsid w:val="00495949"/>
    <w:rsid w:val="004C09E0"/>
    <w:rsid w:val="004C4814"/>
    <w:rsid w:val="004C7C5D"/>
    <w:rsid w:val="004D0753"/>
    <w:rsid w:val="004E25B0"/>
    <w:rsid w:val="004E6F9E"/>
    <w:rsid w:val="0050363E"/>
    <w:rsid w:val="005104B3"/>
    <w:rsid w:val="00543F5C"/>
    <w:rsid w:val="00544280"/>
    <w:rsid w:val="00546168"/>
    <w:rsid w:val="005464DF"/>
    <w:rsid w:val="00555057"/>
    <w:rsid w:val="00574E33"/>
    <w:rsid w:val="00582602"/>
    <w:rsid w:val="00587E03"/>
    <w:rsid w:val="005A318E"/>
    <w:rsid w:val="005A4AE7"/>
    <w:rsid w:val="005A73FE"/>
    <w:rsid w:val="005D7A33"/>
    <w:rsid w:val="005E4A14"/>
    <w:rsid w:val="005E70D2"/>
    <w:rsid w:val="005F5823"/>
    <w:rsid w:val="005F7441"/>
    <w:rsid w:val="00600AD9"/>
    <w:rsid w:val="00604C03"/>
    <w:rsid w:val="00614BEC"/>
    <w:rsid w:val="00626393"/>
    <w:rsid w:val="00636A3B"/>
    <w:rsid w:val="006376CD"/>
    <w:rsid w:val="00644FBE"/>
    <w:rsid w:val="00647B56"/>
    <w:rsid w:val="00651AD7"/>
    <w:rsid w:val="0065408C"/>
    <w:rsid w:val="0066077B"/>
    <w:rsid w:val="006610EA"/>
    <w:rsid w:val="00663D4E"/>
    <w:rsid w:val="00666E92"/>
    <w:rsid w:val="00667FDE"/>
    <w:rsid w:val="006838EE"/>
    <w:rsid w:val="006940DB"/>
    <w:rsid w:val="00696CFD"/>
    <w:rsid w:val="006A7B85"/>
    <w:rsid w:val="006C2C5B"/>
    <w:rsid w:val="00716F38"/>
    <w:rsid w:val="0072268A"/>
    <w:rsid w:val="0074321F"/>
    <w:rsid w:val="00743938"/>
    <w:rsid w:val="00745B28"/>
    <w:rsid w:val="00755550"/>
    <w:rsid w:val="00760C2B"/>
    <w:rsid w:val="007611F9"/>
    <w:rsid w:val="00772043"/>
    <w:rsid w:val="007915A7"/>
    <w:rsid w:val="00793853"/>
    <w:rsid w:val="007A53E7"/>
    <w:rsid w:val="007C53A3"/>
    <w:rsid w:val="007C7F90"/>
    <w:rsid w:val="00805814"/>
    <w:rsid w:val="00806C94"/>
    <w:rsid w:val="0081240B"/>
    <w:rsid w:val="00812A4F"/>
    <w:rsid w:val="00820666"/>
    <w:rsid w:val="00830EEE"/>
    <w:rsid w:val="0084025F"/>
    <w:rsid w:val="00845503"/>
    <w:rsid w:val="00845C16"/>
    <w:rsid w:val="008624C2"/>
    <w:rsid w:val="008840C5"/>
    <w:rsid w:val="00884D3B"/>
    <w:rsid w:val="00886AA0"/>
    <w:rsid w:val="008921E1"/>
    <w:rsid w:val="008A2819"/>
    <w:rsid w:val="008A3063"/>
    <w:rsid w:val="008A5C35"/>
    <w:rsid w:val="008B4A28"/>
    <w:rsid w:val="008B7605"/>
    <w:rsid w:val="008C09AC"/>
    <w:rsid w:val="008C7B24"/>
    <w:rsid w:val="008D31F4"/>
    <w:rsid w:val="008D4128"/>
    <w:rsid w:val="008E2069"/>
    <w:rsid w:val="008E2FBF"/>
    <w:rsid w:val="008F7F76"/>
    <w:rsid w:val="00902312"/>
    <w:rsid w:val="00903C09"/>
    <w:rsid w:val="009139BA"/>
    <w:rsid w:val="00915A0D"/>
    <w:rsid w:val="009246B6"/>
    <w:rsid w:val="0096361F"/>
    <w:rsid w:val="009931B1"/>
    <w:rsid w:val="009B3DF6"/>
    <w:rsid w:val="009C7500"/>
    <w:rsid w:val="009E1F37"/>
    <w:rsid w:val="009E5BC1"/>
    <w:rsid w:val="009F389B"/>
    <w:rsid w:val="009F5C88"/>
    <w:rsid w:val="00A07DDD"/>
    <w:rsid w:val="00A25EBD"/>
    <w:rsid w:val="00A35E97"/>
    <w:rsid w:val="00A44564"/>
    <w:rsid w:val="00A50A10"/>
    <w:rsid w:val="00A55A27"/>
    <w:rsid w:val="00A64455"/>
    <w:rsid w:val="00A664C1"/>
    <w:rsid w:val="00A70B13"/>
    <w:rsid w:val="00A7549A"/>
    <w:rsid w:val="00A83169"/>
    <w:rsid w:val="00A84FF3"/>
    <w:rsid w:val="00A87791"/>
    <w:rsid w:val="00A92C06"/>
    <w:rsid w:val="00AA1127"/>
    <w:rsid w:val="00AB025E"/>
    <w:rsid w:val="00AB588D"/>
    <w:rsid w:val="00AC3BEE"/>
    <w:rsid w:val="00AC758E"/>
    <w:rsid w:val="00AD6C6E"/>
    <w:rsid w:val="00AD7AF0"/>
    <w:rsid w:val="00AF416E"/>
    <w:rsid w:val="00B05B25"/>
    <w:rsid w:val="00B20F15"/>
    <w:rsid w:val="00B26AF1"/>
    <w:rsid w:val="00B339BC"/>
    <w:rsid w:val="00B47696"/>
    <w:rsid w:val="00B54616"/>
    <w:rsid w:val="00B61389"/>
    <w:rsid w:val="00B65CBB"/>
    <w:rsid w:val="00BA527E"/>
    <w:rsid w:val="00BB1565"/>
    <w:rsid w:val="00BC42A7"/>
    <w:rsid w:val="00BE61AA"/>
    <w:rsid w:val="00BF6286"/>
    <w:rsid w:val="00BF78B1"/>
    <w:rsid w:val="00C02EBD"/>
    <w:rsid w:val="00C0371D"/>
    <w:rsid w:val="00C07C0F"/>
    <w:rsid w:val="00C1605E"/>
    <w:rsid w:val="00C16E5F"/>
    <w:rsid w:val="00C3458C"/>
    <w:rsid w:val="00C502DA"/>
    <w:rsid w:val="00C56773"/>
    <w:rsid w:val="00C65514"/>
    <w:rsid w:val="00C71AF0"/>
    <w:rsid w:val="00C76212"/>
    <w:rsid w:val="00C83C28"/>
    <w:rsid w:val="00C91DD6"/>
    <w:rsid w:val="00C9383B"/>
    <w:rsid w:val="00C95416"/>
    <w:rsid w:val="00CA120B"/>
    <w:rsid w:val="00CB60E2"/>
    <w:rsid w:val="00CC0A5D"/>
    <w:rsid w:val="00CC7C29"/>
    <w:rsid w:val="00CD4D92"/>
    <w:rsid w:val="00CD54F1"/>
    <w:rsid w:val="00CD6703"/>
    <w:rsid w:val="00D000BD"/>
    <w:rsid w:val="00D01383"/>
    <w:rsid w:val="00D03F12"/>
    <w:rsid w:val="00D07028"/>
    <w:rsid w:val="00D14F6D"/>
    <w:rsid w:val="00D20E55"/>
    <w:rsid w:val="00D25A67"/>
    <w:rsid w:val="00D36E04"/>
    <w:rsid w:val="00D52BDA"/>
    <w:rsid w:val="00D57851"/>
    <w:rsid w:val="00D75F15"/>
    <w:rsid w:val="00DA0EF8"/>
    <w:rsid w:val="00DA1367"/>
    <w:rsid w:val="00DA428E"/>
    <w:rsid w:val="00DB4932"/>
    <w:rsid w:val="00DC23BD"/>
    <w:rsid w:val="00DC26CF"/>
    <w:rsid w:val="00DC39B8"/>
    <w:rsid w:val="00DC5F60"/>
    <w:rsid w:val="00DD58BF"/>
    <w:rsid w:val="00DD6D5A"/>
    <w:rsid w:val="00E00FEE"/>
    <w:rsid w:val="00E026E9"/>
    <w:rsid w:val="00E02E32"/>
    <w:rsid w:val="00E043F9"/>
    <w:rsid w:val="00E12A23"/>
    <w:rsid w:val="00E17BBA"/>
    <w:rsid w:val="00E264B2"/>
    <w:rsid w:val="00E317F6"/>
    <w:rsid w:val="00E33DA6"/>
    <w:rsid w:val="00E5089C"/>
    <w:rsid w:val="00E52DED"/>
    <w:rsid w:val="00E77FB1"/>
    <w:rsid w:val="00E90044"/>
    <w:rsid w:val="00E90A2D"/>
    <w:rsid w:val="00E923A4"/>
    <w:rsid w:val="00EA726C"/>
    <w:rsid w:val="00EB03C6"/>
    <w:rsid w:val="00EB14C0"/>
    <w:rsid w:val="00EB1CD2"/>
    <w:rsid w:val="00ED0AEA"/>
    <w:rsid w:val="00EE3D0C"/>
    <w:rsid w:val="00EF569C"/>
    <w:rsid w:val="00F10601"/>
    <w:rsid w:val="00F26B40"/>
    <w:rsid w:val="00F4330B"/>
    <w:rsid w:val="00F724D9"/>
    <w:rsid w:val="00F775B0"/>
    <w:rsid w:val="00F77FAB"/>
    <w:rsid w:val="00F8749F"/>
    <w:rsid w:val="00F8775F"/>
    <w:rsid w:val="00F96AF2"/>
    <w:rsid w:val="00FE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4DFA10"/>
  <w15:docId w15:val="{3BB095BA-2481-4AEA-BA19-7DE9046C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05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3DF6"/>
    <w:pPr>
      <w:ind w:leftChars="400" w:left="840"/>
    </w:pPr>
  </w:style>
  <w:style w:type="character" w:styleId="a4">
    <w:name w:val="Hyperlink"/>
    <w:uiPriority w:val="99"/>
    <w:rsid w:val="008B4A28"/>
    <w:rPr>
      <w:color w:val="0000FF"/>
      <w:u w:val="single"/>
    </w:rPr>
  </w:style>
  <w:style w:type="paragraph" w:styleId="a5">
    <w:name w:val="header"/>
    <w:basedOn w:val="a"/>
    <w:link w:val="a6"/>
    <w:uiPriority w:val="99"/>
    <w:rsid w:val="008A3063"/>
    <w:pPr>
      <w:tabs>
        <w:tab w:val="center" w:pos="4252"/>
        <w:tab w:val="right" w:pos="8504"/>
      </w:tabs>
      <w:snapToGrid w:val="0"/>
    </w:pPr>
  </w:style>
  <w:style w:type="character" w:customStyle="1" w:styleId="a6">
    <w:name w:val="ヘッダー (文字)"/>
    <w:basedOn w:val="a0"/>
    <w:link w:val="a5"/>
    <w:uiPriority w:val="99"/>
    <w:locked/>
    <w:rsid w:val="008A3063"/>
  </w:style>
  <w:style w:type="paragraph" w:styleId="a7">
    <w:name w:val="footer"/>
    <w:basedOn w:val="a"/>
    <w:link w:val="a8"/>
    <w:uiPriority w:val="99"/>
    <w:rsid w:val="008A3063"/>
    <w:pPr>
      <w:tabs>
        <w:tab w:val="center" w:pos="4252"/>
        <w:tab w:val="right" w:pos="8504"/>
      </w:tabs>
      <w:snapToGrid w:val="0"/>
    </w:pPr>
  </w:style>
  <w:style w:type="character" w:customStyle="1" w:styleId="a8">
    <w:name w:val="フッター (文字)"/>
    <w:basedOn w:val="a0"/>
    <w:link w:val="a7"/>
    <w:uiPriority w:val="99"/>
    <w:locked/>
    <w:rsid w:val="008A3063"/>
  </w:style>
  <w:style w:type="paragraph" w:styleId="a9">
    <w:name w:val="Balloon Text"/>
    <w:basedOn w:val="a"/>
    <w:link w:val="aa"/>
    <w:uiPriority w:val="99"/>
    <w:semiHidden/>
    <w:rsid w:val="007611F9"/>
    <w:rPr>
      <w:rFonts w:ascii="Arial" w:eastAsia="ＭＳ ゴシック" w:hAnsi="Arial" w:cs="Times New Roman"/>
      <w:kern w:val="0"/>
      <w:sz w:val="18"/>
      <w:szCs w:val="18"/>
    </w:rPr>
  </w:style>
  <w:style w:type="character" w:customStyle="1" w:styleId="aa">
    <w:name w:val="吹き出し (文字)"/>
    <w:link w:val="a9"/>
    <w:uiPriority w:val="99"/>
    <w:semiHidden/>
    <w:locked/>
    <w:rsid w:val="007611F9"/>
    <w:rPr>
      <w:rFonts w:ascii="Arial" w:eastAsia="ＭＳ ゴシック" w:hAnsi="Arial" w:cs="Arial"/>
      <w:sz w:val="18"/>
      <w:szCs w:val="18"/>
    </w:rPr>
  </w:style>
  <w:style w:type="paragraph" w:styleId="ab">
    <w:name w:val="Closing"/>
    <w:basedOn w:val="a"/>
    <w:link w:val="ac"/>
    <w:uiPriority w:val="99"/>
    <w:unhideWhenUsed/>
    <w:rsid w:val="00903C09"/>
    <w:pPr>
      <w:jc w:val="right"/>
    </w:pPr>
    <w:rPr>
      <w:rFonts w:ascii="ＭＳ ゴシック" w:eastAsia="ＭＳ ゴシック" w:hAnsi="ＭＳ ゴシック" w:cs="Times New Roman"/>
    </w:rPr>
  </w:style>
  <w:style w:type="character" w:customStyle="1" w:styleId="ac">
    <w:name w:val="結語 (文字)"/>
    <w:link w:val="ab"/>
    <w:uiPriority w:val="99"/>
    <w:rsid w:val="00903C09"/>
    <w:rPr>
      <w:rFonts w:ascii="ＭＳ ゴシック" w:eastAsia="ＭＳ ゴシック" w:hAnsi="ＭＳ ゴシック"/>
      <w:kern w:val="2"/>
      <w:sz w:val="21"/>
      <w:szCs w:val="21"/>
    </w:rPr>
  </w:style>
  <w:style w:type="character" w:styleId="ad">
    <w:name w:val="Unresolved Mention"/>
    <w:basedOn w:val="a0"/>
    <w:uiPriority w:val="99"/>
    <w:semiHidden/>
    <w:unhideWhenUsed/>
    <w:rsid w:val="00AD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FE46-20A3-4F78-85FA-34E88149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日本電設工業㈱</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利昭 小林</cp:lastModifiedBy>
  <cp:revision>2</cp:revision>
  <cp:lastPrinted>2021-04-02T00:17:00Z</cp:lastPrinted>
  <dcterms:created xsi:type="dcterms:W3CDTF">2025-03-11T13:00:00Z</dcterms:created>
  <dcterms:modified xsi:type="dcterms:W3CDTF">2025-03-11T13:00:00Z</dcterms:modified>
</cp:coreProperties>
</file>